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E675D" w14:textId="66496B53" w:rsidR="00DD2855" w:rsidRPr="004B38F3" w:rsidRDefault="00603617" w:rsidP="004B38F3">
      <w:pPr>
        <w:pStyle w:val="Heading1"/>
        <w:rPr>
          <w:rFonts w:cs="Times New Roman"/>
        </w:rPr>
      </w:pPr>
      <w:r w:rsidRPr="003C406E">
        <w:rPr>
          <w:rFonts w:cs="Times New Roman"/>
        </w:rPr>
        <w:t>Die sprachlichen Wurzeln Europas – Eine Reise durch die indoeuropäische Sprachfamilie</w:t>
      </w:r>
      <w:r w:rsidR="003227F7" w:rsidRPr="003227F7">
        <w:rPr>
          <w:rStyle w:val="FootnoteReference"/>
          <w:rFonts w:cs="Times New Roman"/>
          <w:vanish/>
        </w:rPr>
        <w:footnoteReference w:id="1"/>
      </w:r>
    </w:p>
    <w:p w14:paraId="7BEF8564" w14:textId="215EE797" w:rsidR="004F06B4" w:rsidRPr="003C406E" w:rsidRDefault="00520BB3" w:rsidP="00F663BA">
      <w:pPr>
        <w:rPr>
          <w:rFonts w:cs="Times New Roman"/>
        </w:rPr>
      </w:pPr>
      <w:r w:rsidRPr="003C406E">
        <w:rPr>
          <w:rFonts w:cs="Times New Roman"/>
          <w:noProof/>
        </w:rPr>
        <w:drawing>
          <wp:anchor distT="0" distB="0" distL="114300" distR="114300" simplePos="0" relativeHeight="251661312" behindDoc="0" locked="0" layoutInCell="1" allowOverlap="1" wp14:anchorId="58A27293" wp14:editId="4A6DCCD6">
            <wp:simplePos x="0" y="0"/>
            <wp:positionH relativeFrom="column">
              <wp:align>center</wp:align>
            </wp:positionH>
            <wp:positionV relativeFrom="paragraph">
              <wp:posOffset>393065</wp:posOffset>
            </wp:positionV>
            <wp:extent cx="2437200" cy="3708000"/>
            <wp:effectExtent l="0" t="0" r="1270" b="6985"/>
            <wp:wrapTopAndBottom/>
            <wp:docPr id="1277738725" name="Grafik 1" descr="Ein Bild, das Kunst, Zeichnung,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738725" name="Grafik 1" descr="Ein Bild, das Kunst, Zeichnung, Kart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7200" cy="3708000"/>
                    </a:xfrm>
                    <a:prstGeom prst="rect">
                      <a:avLst/>
                    </a:prstGeom>
                  </pic:spPr>
                </pic:pic>
              </a:graphicData>
            </a:graphic>
            <wp14:sizeRelH relativeFrom="margin">
              <wp14:pctWidth>0</wp14:pctWidth>
            </wp14:sizeRelH>
            <wp14:sizeRelV relativeFrom="margin">
              <wp14:pctHeight>0</wp14:pctHeight>
            </wp14:sizeRelV>
          </wp:anchor>
        </w:drawing>
      </w:r>
      <w:r w:rsidR="003768BF" w:rsidRPr="003C406E">
        <w:rPr>
          <w:rFonts w:cs="Times New Roman"/>
        </w:rPr>
        <w:t>Autoren</w:t>
      </w:r>
      <w:r w:rsidR="00F5711F">
        <w:rPr>
          <w:rFonts w:cs="Times New Roman"/>
        </w:rPr>
        <w:t>team</w:t>
      </w:r>
      <w:r w:rsidR="003768BF" w:rsidRPr="003C406E">
        <w:rPr>
          <w:rFonts w:cs="Times New Roman"/>
        </w:rPr>
        <w:t xml:space="preserve">: </w:t>
      </w:r>
      <w:r w:rsidR="00DD2855" w:rsidRPr="003C406E">
        <w:rPr>
          <w:rFonts w:cs="Times New Roman"/>
        </w:rPr>
        <w:t>Gregor Meier</w:t>
      </w:r>
      <w:r w:rsidR="003768BF" w:rsidRPr="003C406E">
        <w:rPr>
          <w:rFonts w:cs="Times New Roman"/>
        </w:rPr>
        <w:t>, N</w:t>
      </w:r>
      <w:r w:rsidR="004F06B4">
        <w:rPr>
          <w:rFonts w:cs="Times New Roman"/>
        </w:rPr>
        <w:t>icholas</w:t>
      </w:r>
      <w:r w:rsidR="004F06B4" w:rsidRPr="003C406E">
        <w:rPr>
          <w:rFonts w:cs="Times New Roman"/>
        </w:rPr>
        <w:t xml:space="preserve"> </w:t>
      </w:r>
      <w:r w:rsidR="003768BF" w:rsidRPr="003C406E">
        <w:rPr>
          <w:rFonts w:cs="Times New Roman"/>
        </w:rPr>
        <w:t>Charles</w:t>
      </w:r>
      <w:r w:rsidR="004F06B4">
        <w:rPr>
          <w:rFonts w:cs="Times New Roman"/>
        </w:rPr>
        <w:t xml:space="preserve">; bearbeitet und ergänzt von Tobias Frick. </w:t>
      </w:r>
      <w:r w:rsidR="004B38F3">
        <w:rPr>
          <w:rFonts w:cs="Times New Roman"/>
        </w:rPr>
        <w:br/>
      </w:r>
      <w:r w:rsidR="004F06B4">
        <w:rPr>
          <w:rFonts w:cs="Times New Roman"/>
        </w:rPr>
        <w:t>Endredaktion Ann-Marie Moser.</w:t>
      </w:r>
    </w:p>
    <w:p w14:paraId="3101ACEF" w14:textId="49634A3A" w:rsidR="00FD4700" w:rsidRPr="003C406E" w:rsidRDefault="00FD4700" w:rsidP="00652458">
      <w:pPr>
        <w:pStyle w:val="Heading2"/>
        <w:rPr>
          <w:rFonts w:cs="Times New Roman"/>
        </w:rPr>
      </w:pPr>
      <w:r w:rsidRPr="003C406E">
        <w:rPr>
          <w:rFonts w:cs="Times New Roman"/>
        </w:rPr>
        <w:t>Aufgabe 1:</w:t>
      </w:r>
    </w:p>
    <w:p w14:paraId="37A49B4C" w14:textId="64FB8866" w:rsidR="00FD4700" w:rsidRPr="003C406E" w:rsidRDefault="00262CAC" w:rsidP="00BD032E">
      <w:pPr>
        <w:spacing w:line="276" w:lineRule="auto"/>
        <w:rPr>
          <w:rFonts w:cs="Times New Roman"/>
        </w:rPr>
      </w:pPr>
      <w:r w:rsidRPr="003C406E">
        <w:rPr>
          <w:rFonts w:cs="Times New Roman"/>
        </w:rPr>
        <w:t xml:space="preserve">Sieh </w:t>
      </w:r>
      <w:r w:rsidR="00652458" w:rsidRPr="003C406E">
        <w:rPr>
          <w:rFonts w:cs="Times New Roman"/>
        </w:rPr>
        <w:t>dir</w:t>
      </w:r>
      <w:r w:rsidRPr="003C406E">
        <w:rPr>
          <w:rFonts w:cs="Times New Roman"/>
        </w:rPr>
        <w:t xml:space="preserve"> das Bild an. </w:t>
      </w:r>
      <w:r w:rsidR="00D81C61" w:rsidRPr="003C406E">
        <w:rPr>
          <w:rFonts w:cs="Times New Roman"/>
        </w:rPr>
        <w:t xml:space="preserve">Sprichst du </w:t>
      </w:r>
      <w:r w:rsidR="00A74398" w:rsidRPr="003C406E">
        <w:rPr>
          <w:rFonts w:cs="Times New Roman"/>
        </w:rPr>
        <w:t>eine oder sogar mehrere der aufgeführten</w:t>
      </w:r>
      <w:r w:rsidR="00D81C61" w:rsidRPr="003C406E">
        <w:rPr>
          <w:rFonts w:cs="Times New Roman"/>
        </w:rPr>
        <w:t xml:space="preserve"> Sprachen? Versuche</w:t>
      </w:r>
      <w:r w:rsidR="004F06B4">
        <w:rPr>
          <w:rFonts w:cs="Times New Roman"/>
        </w:rPr>
        <w:t>,</w:t>
      </w:r>
      <w:r w:rsidR="00D81C61" w:rsidRPr="003C406E">
        <w:rPr>
          <w:rFonts w:cs="Times New Roman"/>
        </w:rPr>
        <w:t xml:space="preserve"> den </w:t>
      </w:r>
      <w:r w:rsidR="00A74398" w:rsidRPr="003C406E">
        <w:rPr>
          <w:rFonts w:cs="Times New Roman"/>
        </w:rPr>
        <w:t>folgenden</w:t>
      </w:r>
      <w:r w:rsidR="00D81C61" w:rsidRPr="003C406E">
        <w:rPr>
          <w:rFonts w:cs="Times New Roman"/>
        </w:rPr>
        <w:t xml:space="preserve"> Satz in alle Sprachen zu übersetzten, die du kennst</w:t>
      </w:r>
      <w:r w:rsidR="00A74398" w:rsidRPr="003C406E">
        <w:rPr>
          <w:rFonts w:cs="Times New Roman"/>
        </w:rPr>
        <w:t>:</w:t>
      </w:r>
    </w:p>
    <w:p w14:paraId="3287D797" w14:textId="252538A0" w:rsidR="00A74398" w:rsidRPr="003C406E" w:rsidRDefault="00F93743" w:rsidP="009C2C0A">
      <w:pPr>
        <w:spacing w:line="276" w:lineRule="auto"/>
        <w:ind w:left="2124" w:firstLine="708"/>
        <w:rPr>
          <w:rFonts w:cs="Times New Roman"/>
          <w:i/>
          <w:iCs/>
        </w:rPr>
      </w:pPr>
      <w:r w:rsidRPr="003C406E">
        <w:rPr>
          <w:rFonts w:cs="Times New Roman"/>
          <w:i/>
          <w:iCs/>
        </w:rPr>
        <w:t xml:space="preserve">Ich </w:t>
      </w:r>
      <w:r w:rsidR="007C6405" w:rsidRPr="003C406E">
        <w:rPr>
          <w:rFonts w:cs="Times New Roman"/>
          <w:i/>
          <w:iCs/>
        </w:rPr>
        <w:t>esse</w:t>
      </w:r>
      <w:r w:rsidR="00F41423" w:rsidRPr="003C406E">
        <w:rPr>
          <w:rFonts w:cs="Times New Roman"/>
          <w:i/>
          <w:iCs/>
        </w:rPr>
        <w:t xml:space="preserve"> </w:t>
      </w:r>
      <w:r w:rsidR="0004378A" w:rsidRPr="003C406E">
        <w:rPr>
          <w:rFonts w:cs="Times New Roman"/>
          <w:i/>
          <w:iCs/>
        </w:rPr>
        <w:t>Brot</w:t>
      </w:r>
      <w:r w:rsidR="00E476B2" w:rsidRPr="003C406E">
        <w:rPr>
          <w:rFonts w:cs="Times New Roman"/>
          <w:i/>
          <w:iCs/>
        </w:rPr>
        <w:t xml:space="preserve"> </w:t>
      </w:r>
      <w:r w:rsidR="005B2C88" w:rsidRPr="003C406E">
        <w:rPr>
          <w:rFonts w:cs="Times New Roman"/>
          <w:i/>
          <w:iCs/>
        </w:rPr>
        <w:t>und</w:t>
      </w:r>
      <w:r w:rsidR="007C6405" w:rsidRPr="003C406E">
        <w:rPr>
          <w:rFonts w:cs="Times New Roman"/>
          <w:i/>
          <w:iCs/>
        </w:rPr>
        <w:t xml:space="preserve"> trinke</w:t>
      </w:r>
      <w:r w:rsidR="00F663BA" w:rsidRPr="003C406E">
        <w:rPr>
          <w:rFonts w:cs="Times New Roman"/>
          <w:i/>
          <w:iCs/>
        </w:rPr>
        <w:t xml:space="preserve"> </w:t>
      </w:r>
      <w:r w:rsidR="005B2C88" w:rsidRPr="003C406E">
        <w:rPr>
          <w:rFonts w:cs="Times New Roman"/>
          <w:i/>
          <w:iCs/>
        </w:rPr>
        <w:t>Wasser</w:t>
      </w:r>
      <w:r w:rsidRPr="003C406E">
        <w:rPr>
          <w:rFonts w:cs="Times New Roman"/>
          <w:i/>
          <w:iCs/>
        </w:rPr>
        <w:t>.</w:t>
      </w:r>
    </w:p>
    <w:p w14:paraId="32E2545A" w14:textId="75C2C1C1" w:rsidR="00520BB3" w:rsidRPr="003C406E" w:rsidRDefault="00A74398" w:rsidP="00520BB3">
      <w:pPr>
        <w:pStyle w:val="NoSpacing"/>
        <w:spacing w:line="360" w:lineRule="auto"/>
        <w:rPr>
          <w:rFonts w:cs="Times New Roman"/>
        </w:rPr>
      </w:pPr>
      <w:r w:rsidRPr="003C406E">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0BB3" w:rsidRPr="003C406E">
        <w:rPr>
          <w:rFonts w:cs="Times New Roman"/>
        </w:rPr>
        <w:t>___________________________________________________________________________</w:t>
      </w:r>
    </w:p>
    <w:p w14:paraId="10A984E4" w14:textId="22D4FFCA" w:rsidR="00FD4700" w:rsidRPr="003C406E" w:rsidRDefault="00520252" w:rsidP="00BD032E">
      <w:pPr>
        <w:spacing w:line="276" w:lineRule="auto"/>
        <w:rPr>
          <w:rFonts w:cs="Times New Roman"/>
        </w:rPr>
      </w:pPr>
      <w:r w:rsidRPr="003C406E">
        <w:rPr>
          <w:rFonts w:cs="Times New Roman"/>
        </w:rPr>
        <w:t>Stell</w:t>
      </w:r>
      <w:r w:rsidR="004F06B4">
        <w:rPr>
          <w:rFonts w:cs="Times New Roman"/>
        </w:rPr>
        <w:t>e</w:t>
      </w:r>
      <w:r w:rsidRPr="003C406E">
        <w:rPr>
          <w:rFonts w:cs="Times New Roman"/>
        </w:rPr>
        <w:t xml:space="preserve"> </w:t>
      </w:r>
      <w:r w:rsidR="00D81C61" w:rsidRPr="003C406E">
        <w:rPr>
          <w:rFonts w:cs="Times New Roman"/>
        </w:rPr>
        <w:t xml:space="preserve">anschliessend </w:t>
      </w:r>
      <w:r w:rsidRPr="003C406E">
        <w:rPr>
          <w:rFonts w:cs="Times New Roman"/>
        </w:rPr>
        <w:t xml:space="preserve">deiner </w:t>
      </w:r>
      <w:r w:rsidR="00A74398" w:rsidRPr="003C406E">
        <w:rPr>
          <w:rFonts w:cs="Times New Roman"/>
        </w:rPr>
        <w:t xml:space="preserve">Gruppe </w:t>
      </w:r>
      <w:r w:rsidR="00D81C61" w:rsidRPr="003C406E">
        <w:rPr>
          <w:rFonts w:cs="Times New Roman"/>
        </w:rPr>
        <w:t xml:space="preserve">die Sprachen vor, die du sprichst. </w:t>
      </w:r>
      <w:r w:rsidR="00A74398" w:rsidRPr="003C406E">
        <w:rPr>
          <w:rFonts w:cs="Times New Roman"/>
        </w:rPr>
        <w:t xml:space="preserve">Vergleicht eure Ergebnisse. </w:t>
      </w:r>
      <w:r w:rsidR="00370677" w:rsidRPr="003C406E">
        <w:rPr>
          <w:rFonts w:cs="Times New Roman"/>
        </w:rPr>
        <w:t xml:space="preserve">Klingen gewisse Sprachen ähnlich? Könnt ihr </w:t>
      </w:r>
      <w:r w:rsidR="00A74398" w:rsidRPr="003C406E">
        <w:rPr>
          <w:rFonts w:cs="Times New Roman"/>
        </w:rPr>
        <w:t>ähnliche Sprachen</w:t>
      </w:r>
      <w:r w:rsidR="00370677" w:rsidRPr="003C406E">
        <w:rPr>
          <w:rFonts w:cs="Times New Roman"/>
        </w:rPr>
        <w:t xml:space="preserve"> finden</w:t>
      </w:r>
      <w:r w:rsidR="00A74398" w:rsidRPr="003C406E">
        <w:rPr>
          <w:rFonts w:cs="Times New Roman"/>
        </w:rPr>
        <w:t>, die möglicherweise zu einer Gruppe gehören</w:t>
      </w:r>
      <w:r w:rsidR="00370677" w:rsidRPr="003C406E">
        <w:rPr>
          <w:rFonts w:cs="Times New Roman"/>
        </w:rPr>
        <w:t>?</w:t>
      </w:r>
      <w:r w:rsidR="00CA224D" w:rsidRPr="003C406E">
        <w:rPr>
          <w:rFonts w:cs="Times New Roman"/>
        </w:rPr>
        <w:t xml:space="preserve"> Was für Unterschiede gibt es? Welches Wort wird in anderen Sprachen für </w:t>
      </w:r>
      <w:r w:rsidR="007C6405" w:rsidRPr="003C406E">
        <w:rPr>
          <w:rFonts w:cs="Times New Roman"/>
          <w:i/>
          <w:iCs/>
        </w:rPr>
        <w:t>Brot</w:t>
      </w:r>
      <w:r w:rsidR="00CA224D" w:rsidRPr="003C406E">
        <w:rPr>
          <w:rFonts w:cs="Times New Roman"/>
        </w:rPr>
        <w:t xml:space="preserve"> verwendet? Welche für </w:t>
      </w:r>
      <w:r w:rsidR="00CA224D" w:rsidRPr="003C406E">
        <w:rPr>
          <w:rFonts w:cs="Times New Roman"/>
          <w:i/>
          <w:iCs/>
        </w:rPr>
        <w:t>Wasser</w:t>
      </w:r>
      <w:r w:rsidR="00CA224D" w:rsidRPr="003C406E">
        <w:rPr>
          <w:rFonts w:cs="Times New Roman"/>
        </w:rPr>
        <w:t xml:space="preserve">, </w:t>
      </w:r>
      <w:r w:rsidR="00CA224D" w:rsidRPr="003C406E">
        <w:rPr>
          <w:rFonts w:cs="Times New Roman"/>
          <w:i/>
          <w:iCs/>
        </w:rPr>
        <w:t>trinken</w:t>
      </w:r>
      <w:r w:rsidR="005B2C88" w:rsidRPr="003C406E">
        <w:rPr>
          <w:rFonts w:cs="Times New Roman"/>
          <w:i/>
          <w:iCs/>
        </w:rPr>
        <w:t>/essen</w:t>
      </w:r>
      <w:r w:rsidR="00CA224D" w:rsidRPr="003C406E">
        <w:rPr>
          <w:rFonts w:cs="Times New Roman"/>
          <w:i/>
          <w:iCs/>
        </w:rPr>
        <w:t xml:space="preserve"> </w:t>
      </w:r>
      <w:r w:rsidR="00CA224D" w:rsidRPr="003C406E">
        <w:rPr>
          <w:rFonts w:cs="Times New Roman"/>
        </w:rPr>
        <w:t xml:space="preserve">oder </w:t>
      </w:r>
      <w:r w:rsidR="00CA224D" w:rsidRPr="003C406E">
        <w:rPr>
          <w:rFonts w:cs="Times New Roman"/>
          <w:i/>
          <w:iCs/>
        </w:rPr>
        <w:t>ich</w:t>
      </w:r>
      <w:r w:rsidR="00CA224D" w:rsidRPr="003C406E">
        <w:rPr>
          <w:rFonts w:cs="Times New Roman"/>
        </w:rPr>
        <w:t>?</w:t>
      </w:r>
    </w:p>
    <w:p w14:paraId="69808CB1" w14:textId="0DF268FF" w:rsidR="009E19F8" w:rsidRPr="003C406E" w:rsidRDefault="00F663BA" w:rsidP="00473770">
      <w:pPr>
        <w:pStyle w:val="Heading2"/>
        <w:rPr>
          <w:rFonts w:cs="Times New Roman"/>
        </w:rPr>
      </w:pPr>
      <w:r w:rsidRPr="003C406E">
        <w:rPr>
          <w:rFonts w:cs="Times New Roman"/>
        </w:rPr>
        <w:lastRenderedPageBreak/>
        <w:t>Die Erforschung von Sprachen</w:t>
      </w:r>
    </w:p>
    <w:p w14:paraId="3ED6787C" w14:textId="6785CD86" w:rsidR="00AE5EB9" w:rsidRPr="003C406E" w:rsidRDefault="005B2DC4" w:rsidP="00D75288">
      <w:pPr>
        <w:spacing w:line="360" w:lineRule="auto"/>
        <w:rPr>
          <w:rFonts w:cs="Times New Roman"/>
        </w:rPr>
      </w:pPr>
      <w:r w:rsidRPr="003C406E">
        <w:rPr>
          <w:rFonts w:cs="Times New Roman"/>
        </w:rPr>
        <w:t xml:space="preserve">Was du in der vorherigen Aufgabe gemacht hast, ist auch das </w:t>
      </w:r>
      <w:r w:rsidR="00993BE9" w:rsidRPr="003C406E">
        <w:rPr>
          <w:rFonts w:cs="Times New Roman"/>
        </w:rPr>
        <w:t>Untersuchungsgebiet</w:t>
      </w:r>
      <w:r w:rsidRPr="003C406E">
        <w:rPr>
          <w:rFonts w:cs="Times New Roman"/>
        </w:rPr>
        <w:t xml:space="preserve"> einer ganzen Wissenschaft. Diese heisst </w:t>
      </w:r>
      <w:r w:rsidRPr="003C406E">
        <w:rPr>
          <w:rFonts w:cs="Times New Roman"/>
          <w:i/>
          <w:iCs/>
        </w:rPr>
        <w:t xml:space="preserve">Sprachwissenschaft </w:t>
      </w:r>
      <w:r w:rsidRPr="003C406E">
        <w:rPr>
          <w:rFonts w:cs="Times New Roman"/>
        </w:rPr>
        <w:t xml:space="preserve">oder </w:t>
      </w:r>
      <w:r w:rsidRPr="003C406E">
        <w:rPr>
          <w:rFonts w:cs="Times New Roman"/>
          <w:i/>
          <w:iCs/>
        </w:rPr>
        <w:t>Linguistik.</w:t>
      </w:r>
      <w:r w:rsidR="00BD032E" w:rsidRPr="003C406E">
        <w:rPr>
          <w:rFonts w:cs="Times New Roman"/>
        </w:rPr>
        <w:t xml:space="preserve"> </w:t>
      </w:r>
      <w:r w:rsidR="0014652E" w:rsidRPr="003C406E">
        <w:rPr>
          <w:rFonts w:cs="Times New Roman"/>
        </w:rPr>
        <w:t>Sprachwissenschaftler</w:t>
      </w:r>
      <w:r w:rsidR="004F06B4">
        <w:rPr>
          <w:rFonts w:cs="Times New Roman"/>
        </w:rPr>
        <w:t>innen und Sprachwissenschaftler</w:t>
      </w:r>
      <w:r w:rsidR="00A16F8E" w:rsidRPr="003C406E">
        <w:rPr>
          <w:rFonts w:cs="Times New Roman"/>
        </w:rPr>
        <w:t xml:space="preserve"> </w:t>
      </w:r>
      <w:r w:rsidR="002C69CA" w:rsidRPr="003C406E">
        <w:rPr>
          <w:rFonts w:cs="Times New Roman"/>
        </w:rPr>
        <w:t xml:space="preserve">analysieren Sprache und </w:t>
      </w:r>
      <w:r w:rsidR="0025008B" w:rsidRPr="003C406E">
        <w:rPr>
          <w:rFonts w:cs="Times New Roman"/>
        </w:rPr>
        <w:t>beschreiben</w:t>
      </w:r>
      <w:r w:rsidR="004F06B4">
        <w:rPr>
          <w:rFonts w:cs="Times New Roman"/>
        </w:rPr>
        <w:t xml:space="preserve"> (und versuchen zu erklären)</w:t>
      </w:r>
      <w:r w:rsidR="0025008B" w:rsidRPr="003C406E">
        <w:rPr>
          <w:rFonts w:cs="Times New Roman"/>
        </w:rPr>
        <w:t>,</w:t>
      </w:r>
      <w:r w:rsidR="00A16F8E" w:rsidRPr="003C406E">
        <w:rPr>
          <w:rFonts w:cs="Times New Roman"/>
        </w:rPr>
        <w:t xml:space="preserve"> w</w:t>
      </w:r>
      <w:r w:rsidR="00F56A20" w:rsidRPr="003C406E">
        <w:rPr>
          <w:rFonts w:cs="Times New Roman"/>
        </w:rPr>
        <w:t xml:space="preserve">ie </w:t>
      </w:r>
      <w:r w:rsidR="002C69CA" w:rsidRPr="003C406E">
        <w:rPr>
          <w:rFonts w:cs="Times New Roman"/>
        </w:rPr>
        <w:t>sie</w:t>
      </w:r>
      <w:r w:rsidR="00F56A20" w:rsidRPr="003C406E">
        <w:rPr>
          <w:rFonts w:cs="Times New Roman"/>
        </w:rPr>
        <w:t xml:space="preserve"> verwendet </w:t>
      </w:r>
      <w:r w:rsidR="004F06B4">
        <w:rPr>
          <w:rFonts w:cs="Times New Roman"/>
        </w:rPr>
        <w:t>werden kann</w:t>
      </w:r>
      <w:r w:rsidR="004F06B4" w:rsidRPr="003C406E">
        <w:rPr>
          <w:rFonts w:cs="Times New Roman"/>
        </w:rPr>
        <w:t xml:space="preserve"> </w:t>
      </w:r>
      <w:r w:rsidR="00704CA6" w:rsidRPr="003C406E">
        <w:rPr>
          <w:rFonts w:cs="Times New Roman"/>
        </w:rPr>
        <w:t xml:space="preserve">und </w:t>
      </w:r>
      <w:r w:rsidR="004F06B4">
        <w:rPr>
          <w:rFonts w:cs="Times New Roman"/>
        </w:rPr>
        <w:t xml:space="preserve">wie sie </w:t>
      </w:r>
      <w:r w:rsidR="00704CA6" w:rsidRPr="003C406E">
        <w:rPr>
          <w:rFonts w:cs="Times New Roman"/>
        </w:rPr>
        <w:t>sich verändern kann</w:t>
      </w:r>
      <w:r w:rsidR="009057BC" w:rsidRPr="003C406E">
        <w:rPr>
          <w:rFonts w:cs="Times New Roman"/>
        </w:rPr>
        <w:t>.</w:t>
      </w:r>
    </w:p>
    <w:p w14:paraId="4D32F083" w14:textId="74E47FF7" w:rsidR="00AE5EB9" w:rsidRPr="00181434" w:rsidRDefault="002C69CA" w:rsidP="00D75288">
      <w:pPr>
        <w:spacing w:line="360" w:lineRule="auto"/>
        <w:rPr>
          <w:rFonts w:cs="Times New Roman"/>
        </w:rPr>
      </w:pPr>
      <w:r w:rsidRPr="003C406E">
        <w:rPr>
          <w:rFonts w:cs="Times New Roman"/>
        </w:rPr>
        <w:t xml:space="preserve">Wenn </w:t>
      </w:r>
      <w:r w:rsidR="00631E53" w:rsidRPr="003C406E">
        <w:rPr>
          <w:rFonts w:cs="Times New Roman"/>
        </w:rPr>
        <w:t>man</w:t>
      </w:r>
      <w:r w:rsidRPr="003C406E">
        <w:rPr>
          <w:rFonts w:cs="Times New Roman"/>
        </w:rPr>
        <w:t xml:space="preserve"> eine Fremdsprache</w:t>
      </w:r>
      <w:r w:rsidR="00631E53" w:rsidRPr="003C406E">
        <w:rPr>
          <w:rFonts w:cs="Times New Roman"/>
        </w:rPr>
        <w:t xml:space="preserve"> lernt</w:t>
      </w:r>
      <w:r w:rsidRPr="003C406E">
        <w:rPr>
          <w:rFonts w:cs="Times New Roman"/>
        </w:rPr>
        <w:t xml:space="preserve">, dann </w:t>
      </w:r>
      <w:r w:rsidR="00631E53" w:rsidRPr="003C406E">
        <w:rPr>
          <w:rFonts w:cs="Times New Roman"/>
        </w:rPr>
        <w:t>stellt man fest,</w:t>
      </w:r>
      <w:r w:rsidRPr="003C406E">
        <w:rPr>
          <w:rFonts w:cs="Times New Roman"/>
        </w:rPr>
        <w:t xml:space="preserve"> dass </w:t>
      </w:r>
      <w:r w:rsidR="00AE5EB9" w:rsidRPr="003C406E">
        <w:rPr>
          <w:rFonts w:cs="Times New Roman"/>
        </w:rPr>
        <w:t xml:space="preserve">Sprachen sehr kompliziert </w:t>
      </w:r>
      <w:r w:rsidRPr="003C406E">
        <w:rPr>
          <w:rFonts w:cs="Times New Roman"/>
        </w:rPr>
        <w:t>sind. Sie</w:t>
      </w:r>
      <w:r w:rsidR="00AE5EB9" w:rsidRPr="003C406E">
        <w:rPr>
          <w:rFonts w:cs="Times New Roman"/>
        </w:rPr>
        <w:t xml:space="preserve"> besitzen viele unterschiedliche Regeln</w:t>
      </w:r>
      <w:r w:rsidRPr="003C406E">
        <w:rPr>
          <w:rFonts w:cs="Times New Roman"/>
        </w:rPr>
        <w:t>, die man lernen muss</w:t>
      </w:r>
      <w:r w:rsidR="00AE5EB9" w:rsidRPr="003C406E">
        <w:rPr>
          <w:rFonts w:cs="Times New Roman"/>
        </w:rPr>
        <w:t>. Beispielsweise weisst du, dass der Satz «</w:t>
      </w:r>
      <w:r w:rsidR="00AE5EB9" w:rsidRPr="003C406E">
        <w:rPr>
          <w:rFonts w:cs="Times New Roman"/>
          <w:i/>
          <w:iCs/>
        </w:rPr>
        <w:t>Ich habe Hunger</w:t>
      </w:r>
      <w:r w:rsidR="00AE5EB9" w:rsidRPr="003C406E">
        <w:rPr>
          <w:rFonts w:cs="Times New Roman"/>
        </w:rPr>
        <w:t xml:space="preserve">» ein korrekter Satz ist. </w:t>
      </w:r>
      <w:r w:rsidR="002D0B4F" w:rsidRPr="003C406E">
        <w:rPr>
          <w:rFonts w:cs="Times New Roman"/>
        </w:rPr>
        <w:t xml:space="preserve">Wenn du aber die Reihenfolge der </w:t>
      </w:r>
      <w:r w:rsidR="005B2DC4" w:rsidRPr="003C406E">
        <w:rPr>
          <w:rFonts w:cs="Times New Roman"/>
        </w:rPr>
        <w:t>Wörter</w:t>
      </w:r>
      <w:r w:rsidR="002D0B4F" w:rsidRPr="003C406E">
        <w:rPr>
          <w:rFonts w:cs="Times New Roman"/>
        </w:rPr>
        <w:t xml:space="preserve"> veränderst und sagst «</w:t>
      </w:r>
      <w:r w:rsidR="002D0B4F" w:rsidRPr="003C406E">
        <w:rPr>
          <w:rFonts w:cs="Times New Roman"/>
          <w:i/>
          <w:iCs/>
        </w:rPr>
        <w:t>Habe ich Hunger</w:t>
      </w:r>
      <w:r w:rsidR="002D0B4F" w:rsidRPr="003C406E">
        <w:rPr>
          <w:rFonts w:cs="Times New Roman"/>
        </w:rPr>
        <w:t xml:space="preserve">», dann klingt der Satz falsch. In der Linguistik wird </w:t>
      </w:r>
      <w:r w:rsidR="00631E53" w:rsidRPr="003C406E">
        <w:rPr>
          <w:rFonts w:cs="Times New Roman"/>
        </w:rPr>
        <w:t>der Bereich der</w:t>
      </w:r>
      <w:r w:rsidR="002D0B4F" w:rsidRPr="003C406E">
        <w:rPr>
          <w:rFonts w:cs="Times New Roman"/>
        </w:rPr>
        <w:t xml:space="preserve"> Wortreihenfolge als </w:t>
      </w:r>
      <w:r w:rsidR="002D0B4F" w:rsidRPr="003C406E">
        <w:rPr>
          <w:rFonts w:cs="Times New Roman"/>
          <w:i/>
          <w:iCs/>
        </w:rPr>
        <w:t xml:space="preserve">Syntax </w:t>
      </w:r>
      <w:r w:rsidR="002D0B4F" w:rsidRPr="003C406E">
        <w:rPr>
          <w:rFonts w:cs="Times New Roman"/>
        </w:rPr>
        <w:t xml:space="preserve">bezeichnet. Es gibt viele </w:t>
      </w:r>
      <w:r w:rsidR="00631E53" w:rsidRPr="003C406E">
        <w:rPr>
          <w:rFonts w:cs="Times New Roman"/>
        </w:rPr>
        <w:t>solcher</w:t>
      </w:r>
      <w:r w:rsidR="002D0B4F" w:rsidRPr="003C406E">
        <w:rPr>
          <w:rFonts w:cs="Times New Roman"/>
        </w:rPr>
        <w:t xml:space="preserve"> Teilgebiete, die alle einen besonderen </w:t>
      </w:r>
      <w:r w:rsidR="004F06B4">
        <w:rPr>
          <w:rFonts w:cs="Times New Roman"/>
        </w:rPr>
        <w:t>Schwerpunkt</w:t>
      </w:r>
      <w:r w:rsidR="004F06B4" w:rsidRPr="003C406E">
        <w:rPr>
          <w:rFonts w:cs="Times New Roman"/>
        </w:rPr>
        <w:t xml:space="preserve"> </w:t>
      </w:r>
      <w:r w:rsidR="002D0B4F" w:rsidRPr="003C406E">
        <w:rPr>
          <w:rFonts w:cs="Times New Roman"/>
        </w:rPr>
        <w:t xml:space="preserve">haben. Die </w:t>
      </w:r>
      <w:r w:rsidR="002D0B4F" w:rsidRPr="003C406E">
        <w:rPr>
          <w:rFonts w:cs="Times New Roman"/>
          <w:i/>
          <w:iCs/>
        </w:rPr>
        <w:t xml:space="preserve">Graphematik </w:t>
      </w:r>
      <w:r w:rsidR="002D0B4F" w:rsidRPr="003C406E">
        <w:rPr>
          <w:rFonts w:cs="Times New Roman"/>
        </w:rPr>
        <w:t>untersucht beispielsweise</w:t>
      </w:r>
      <w:r w:rsidR="004F06B4">
        <w:rPr>
          <w:rFonts w:cs="Times New Roman"/>
        </w:rPr>
        <w:t>,</w:t>
      </w:r>
      <w:r w:rsidR="002D0B4F" w:rsidRPr="003C406E">
        <w:rPr>
          <w:rFonts w:cs="Times New Roman"/>
        </w:rPr>
        <w:t xml:space="preserve"> wie </w:t>
      </w:r>
      <w:r w:rsidR="002D0B4F" w:rsidRPr="00181434">
        <w:rPr>
          <w:rFonts w:cs="Times New Roman"/>
        </w:rPr>
        <w:t>sich die Form und Verwendung von Buchstaben verändert.</w:t>
      </w:r>
      <w:r w:rsidR="001838F4" w:rsidRPr="00181434">
        <w:rPr>
          <w:rFonts w:cs="Times New Roman"/>
        </w:rPr>
        <w:t xml:space="preserve"> In der </w:t>
      </w:r>
      <w:r w:rsidR="001838F4" w:rsidRPr="00181434">
        <w:rPr>
          <w:rFonts w:cs="Times New Roman"/>
          <w:i/>
          <w:iCs/>
        </w:rPr>
        <w:t xml:space="preserve">Phonetik </w:t>
      </w:r>
      <w:r w:rsidR="001838F4" w:rsidRPr="00181434">
        <w:rPr>
          <w:rFonts w:cs="Times New Roman"/>
        </w:rPr>
        <w:t>untersucht man</w:t>
      </w:r>
      <w:r w:rsidR="004F06B4" w:rsidRPr="00181434">
        <w:rPr>
          <w:rFonts w:cs="Times New Roman"/>
        </w:rPr>
        <w:t>,</w:t>
      </w:r>
      <w:r w:rsidR="001838F4" w:rsidRPr="00181434">
        <w:rPr>
          <w:rFonts w:cs="Times New Roman"/>
        </w:rPr>
        <w:t xml:space="preserve"> wie ein </w:t>
      </w:r>
      <w:r w:rsidR="005B2DC4" w:rsidRPr="00181434">
        <w:rPr>
          <w:rFonts w:cs="Times New Roman"/>
        </w:rPr>
        <w:t>Sprachl</w:t>
      </w:r>
      <w:r w:rsidR="001838F4" w:rsidRPr="00181434">
        <w:rPr>
          <w:rFonts w:cs="Times New Roman"/>
        </w:rPr>
        <w:t xml:space="preserve">aut produziert wird. Beispielweise ist der Unterschied zwischen Konsonanten und Vokalen </w:t>
      </w:r>
      <w:r w:rsidR="001838F4" w:rsidRPr="00181434">
        <w:rPr>
          <w:rFonts w:cs="Times New Roman"/>
          <w:i/>
          <w:iCs/>
        </w:rPr>
        <w:t>phonetisch</w:t>
      </w:r>
      <w:r w:rsidR="001838F4" w:rsidRPr="00181434">
        <w:rPr>
          <w:rFonts w:cs="Times New Roman"/>
        </w:rPr>
        <w:t xml:space="preserve"> bedingt: </w:t>
      </w:r>
      <w:r w:rsidR="004F06B4" w:rsidRPr="00181434">
        <w:rPr>
          <w:rFonts w:cs="Times New Roman"/>
        </w:rPr>
        <w:t xml:space="preserve">Bei </w:t>
      </w:r>
      <w:r w:rsidR="001838F4" w:rsidRPr="00181434">
        <w:rPr>
          <w:rFonts w:cs="Times New Roman"/>
        </w:rPr>
        <w:t>den Konsonanten wird die Luft durch ein Hindernis</w:t>
      </w:r>
      <w:r w:rsidR="005B2DC4" w:rsidRPr="00181434">
        <w:rPr>
          <w:rFonts w:cs="Times New Roman"/>
        </w:rPr>
        <w:t xml:space="preserve"> im Mund</w:t>
      </w:r>
      <w:r w:rsidR="001838F4" w:rsidRPr="00181434">
        <w:rPr>
          <w:rFonts w:cs="Times New Roman"/>
        </w:rPr>
        <w:t xml:space="preserve"> </w:t>
      </w:r>
      <w:r w:rsidR="005B2DC4" w:rsidRPr="00181434">
        <w:rPr>
          <w:rFonts w:cs="Times New Roman"/>
        </w:rPr>
        <w:t>gebremst</w:t>
      </w:r>
      <w:r w:rsidR="001838F4" w:rsidRPr="00181434">
        <w:rPr>
          <w:rFonts w:cs="Times New Roman"/>
        </w:rPr>
        <w:t>, während bei den Vokalen die Luft freier fliessen kann.</w:t>
      </w:r>
    </w:p>
    <w:p w14:paraId="1F643B46" w14:textId="7B08ACCB" w:rsidR="00993BE9" w:rsidRPr="00181434" w:rsidRDefault="00631E53" w:rsidP="00D75288">
      <w:pPr>
        <w:spacing w:line="360" w:lineRule="auto"/>
        <w:rPr>
          <w:rFonts w:cs="Times New Roman"/>
        </w:rPr>
      </w:pPr>
      <w:r w:rsidRPr="00181434">
        <w:rPr>
          <w:rFonts w:cs="Times New Roman"/>
        </w:rPr>
        <w:t xml:space="preserve">Wenn du eine neue Sprache lernst, dann musst du auch viele neue Wörter lernen, die in deiner </w:t>
      </w:r>
      <w:r w:rsidR="004F06B4" w:rsidRPr="00181434">
        <w:rPr>
          <w:rFonts w:cs="Times New Roman"/>
        </w:rPr>
        <w:t>Muttersprache</w:t>
      </w:r>
      <w:r w:rsidRPr="00181434">
        <w:rPr>
          <w:rFonts w:cs="Times New Roman"/>
        </w:rPr>
        <w:t xml:space="preserve"> anders heissen.</w:t>
      </w:r>
      <w:r w:rsidR="00CD4F75" w:rsidRPr="00181434">
        <w:rPr>
          <w:rFonts w:cs="Times New Roman"/>
        </w:rPr>
        <w:t xml:space="preserve"> </w:t>
      </w:r>
      <w:r w:rsidR="004F06B4" w:rsidRPr="00181434">
        <w:rPr>
          <w:rFonts w:cs="Times New Roman"/>
        </w:rPr>
        <w:t>Sprachwissenschaftlerinnen und Sprachwissenschaftler</w:t>
      </w:r>
      <w:r w:rsidR="00993BE9" w:rsidRPr="00181434">
        <w:rPr>
          <w:rFonts w:cs="Times New Roman"/>
        </w:rPr>
        <w:t xml:space="preserve"> halten seit Langem die </w:t>
      </w:r>
      <w:r w:rsidR="00993BE9" w:rsidRPr="00181434">
        <w:rPr>
          <w:rFonts w:cs="Times New Roman"/>
          <w:i/>
          <w:iCs/>
        </w:rPr>
        <w:t>Arbitrarität</w:t>
      </w:r>
      <w:r w:rsidR="00993BE9" w:rsidRPr="00181434">
        <w:rPr>
          <w:rFonts w:cs="Times New Roman"/>
        </w:rPr>
        <w:t xml:space="preserve"> b</w:t>
      </w:r>
      <w:r w:rsidR="002738D7">
        <w:rPr>
          <w:rFonts w:cs="Times New Roman"/>
        </w:rPr>
        <w:t xml:space="preserve">eziehungsweise die </w:t>
      </w:r>
      <w:r w:rsidR="00993BE9" w:rsidRPr="00181434">
        <w:rPr>
          <w:rFonts w:cs="Times New Roman"/>
          <w:i/>
          <w:iCs/>
        </w:rPr>
        <w:t>Willkürlichkeit</w:t>
      </w:r>
      <w:r w:rsidR="00993BE9" w:rsidRPr="00181434">
        <w:rPr>
          <w:rFonts w:cs="Times New Roman"/>
        </w:rPr>
        <w:t xml:space="preserve"> von Wörtern für ein grundsätzliches Merkmal aller menschlichen Sprachen. Damit ist gemeint, dass ein Hund genauso gut </w:t>
      </w:r>
      <w:r w:rsidR="00993BE9" w:rsidRPr="00181434">
        <w:rPr>
          <w:rFonts w:cs="Times New Roman"/>
          <w:i/>
          <w:iCs/>
        </w:rPr>
        <w:t>Katze</w:t>
      </w:r>
      <w:r w:rsidR="00993BE9" w:rsidRPr="00181434">
        <w:rPr>
          <w:rFonts w:cs="Times New Roman"/>
        </w:rPr>
        <w:t xml:space="preserve"> heissen könnte, oder eben Englisch </w:t>
      </w:r>
      <w:proofErr w:type="spellStart"/>
      <w:r w:rsidR="00993BE9" w:rsidRPr="00181434">
        <w:rPr>
          <w:rFonts w:cs="Times New Roman"/>
          <w:i/>
          <w:iCs/>
        </w:rPr>
        <w:t>dog</w:t>
      </w:r>
      <w:proofErr w:type="spellEnd"/>
      <w:r w:rsidR="00993BE9" w:rsidRPr="00181434">
        <w:rPr>
          <w:rFonts w:cs="Times New Roman"/>
        </w:rPr>
        <w:t xml:space="preserve">, Französisch </w:t>
      </w:r>
      <w:proofErr w:type="spellStart"/>
      <w:r w:rsidR="00993BE9" w:rsidRPr="00181434">
        <w:rPr>
          <w:rFonts w:cs="Times New Roman"/>
          <w:i/>
          <w:iCs/>
        </w:rPr>
        <w:t>chien</w:t>
      </w:r>
      <w:proofErr w:type="spellEnd"/>
      <w:r w:rsidR="00993BE9" w:rsidRPr="00181434">
        <w:rPr>
          <w:rFonts w:cs="Times New Roman"/>
        </w:rPr>
        <w:t xml:space="preserve"> usw. Gleichzeitig gibt es viele Wörter, die in verschiedenen Sprachen ähnlich oder gleich klingen: etwa Deutsch </w:t>
      </w:r>
      <w:r w:rsidR="00993BE9" w:rsidRPr="00181434">
        <w:rPr>
          <w:rFonts w:cs="Times New Roman"/>
          <w:i/>
          <w:iCs/>
        </w:rPr>
        <w:t xml:space="preserve">Haus </w:t>
      </w:r>
      <w:r w:rsidR="00993BE9" w:rsidRPr="00181434">
        <w:rPr>
          <w:rFonts w:cs="Times New Roman"/>
        </w:rPr>
        <w:t xml:space="preserve">und English </w:t>
      </w:r>
      <w:proofErr w:type="spellStart"/>
      <w:r w:rsidR="00993BE9" w:rsidRPr="00181434">
        <w:rPr>
          <w:rFonts w:cs="Times New Roman"/>
          <w:i/>
          <w:iCs/>
        </w:rPr>
        <w:t>house</w:t>
      </w:r>
      <w:proofErr w:type="spellEnd"/>
      <w:r w:rsidR="00993BE9" w:rsidRPr="00181434">
        <w:rPr>
          <w:rFonts w:cs="Times New Roman"/>
        </w:rPr>
        <w:t xml:space="preserve"> oder Deutsch </w:t>
      </w:r>
      <w:r w:rsidR="00993BE9" w:rsidRPr="00181434">
        <w:rPr>
          <w:rFonts w:cs="Times New Roman"/>
          <w:i/>
          <w:iCs/>
        </w:rPr>
        <w:t>Kaffee</w:t>
      </w:r>
      <w:r w:rsidR="00993BE9" w:rsidRPr="00181434">
        <w:rPr>
          <w:rFonts w:cs="Times New Roman"/>
        </w:rPr>
        <w:t xml:space="preserve"> und Französisch </w:t>
      </w:r>
      <w:proofErr w:type="spellStart"/>
      <w:r w:rsidR="00993BE9" w:rsidRPr="00181434">
        <w:rPr>
          <w:rFonts w:cs="Times New Roman"/>
          <w:i/>
          <w:iCs/>
        </w:rPr>
        <w:t>café</w:t>
      </w:r>
      <w:proofErr w:type="spellEnd"/>
      <w:r w:rsidR="00993BE9" w:rsidRPr="00181434">
        <w:rPr>
          <w:rFonts w:cs="Times New Roman"/>
        </w:rPr>
        <w:t xml:space="preserve">. Solche Ähnlichkeit liegt nicht am benannten </w:t>
      </w:r>
      <w:r w:rsidR="004F06B4" w:rsidRPr="00181434">
        <w:rPr>
          <w:rFonts w:cs="Times New Roman"/>
        </w:rPr>
        <w:t xml:space="preserve">Gegenstand </w:t>
      </w:r>
      <w:r w:rsidR="00993BE9" w:rsidRPr="00181434">
        <w:rPr>
          <w:rFonts w:cs="Times New Roman"/>
        </w:rPr>
        <w:t xml:space="preserve">selbst – die Begriffe </w:t>
      </w:r>
      <w:r w:rsidR="00993BE9" w:rsidRPr="00181434">
        <w:rPr>
          <w:rFonts w:cs="Times New Roman"/>
          <w:i/>
          <w:iCs/>
        </w:rPr>
        <w:t>Haus</w:t>
      </w:r>
      <w:r w:rsidR="00993BE9" w:rsidRPr="00181434">
        <w:rPr>
          <w:rFonts w:cs="Times New Roman"/>
        </w:rPr>
        <w:t xml:space="preserve"> und </w:t>
      </w:r>
      <w:proofErr w:type="spellStart"/>
      <w:r w:rsidR="00993BE9" w:rsidRPr="00181434">
        <w:rPr>
          <w:rFonts w:cs="Times New Roman"/>
          <w:i/>
          <w:iCs/>
        </w:rPr>
        <w:t>house</w:t>
      </w:r>
      <w:proofErr w:type="spellEnd"/>
      <w:r w:rsidR="00993BE9" w:rsidRPr="00181434">
        <w:rPr>
          <w:rFonts w:cs="Times New Roman"/>
        </w:rPr>
        <w:t xml:space="preserve"> passen nicht von Natur aus besser zu einem Wohngebäude als beispielsweise Französisch </w:t>
      </w:r>
      <w:proofErr w:type="spellStart"/>
      <w:r w:rsidR="00993BE9" w:rsidRPr="00181434">
        <w:rPr>
          <w:rFonts w:cs="Times New Roman"/>
          <w:i/>
          <w:iCs/>
        </w:rPr>
        <w:t>maison</w:t>
      </w:r>
      <w:proofErr w:type="spellEnd"/>
      <w:r w:rsidR="00993BE9" w:rsidRPr="00181434">
        <w:rPr>
          <w:rFonts w:cs="Times New Roman"/>
        </w:rPr>
        <w:t xml:space="preserve">. Es gibt nur sehr wenige Gegenbeispiele, darunter </w:t>
      </w:r>
      <w:r w:rsidR="00993BE9" w:rsidRPr="00181434">
        <w:rPr>
          <w:rFonts w:cs="Times New Roman"/>
          <w:i/>
          <w:iCs/>
        </w:rPr>
        <w:t>Mama</w:t>
      </w:r>
      <w:r w:rsidR="00993BE9" w:rsidRPr="00181434">
        <w:rPr>
          <w:rFonts w:cs="Times New Roman"/>
        </w:rPr>
        <w:t>/</w:t>
      </w:r>
      <w:proofErr w:type="spellStart"/>
      <w:r w:rsidR="00993BE9" w:rsidRPr="00181434">
        <w:rPr>
          <w:rFonts w:cs="Times New Roman"/>
          <w:i/>
          <w:iCs/>
        </w:rPr>
        <w:t>mama</w:t>
      </w:r>
      <w:proofErr w:type="spellEnd"/>
      <w:r w:rsidR="00993BE9" w:rsidRPr="00181434">
        <w:rPr>
          <w:rFonts w:cs="Times New Roman"/>
        </w:rPr>
        <w:t>/</w:t>
      </w:r>
      <w:proofErr w:type="spellStart"/>
      <w:r w:rsidR="00993BE9" w:rsidRPr="00181434">
        <w:rPr>
          <w:rFonts w:cs="Times New Roman"/>
          <w:i/>
          <w:iCs/>
        </w:rPr>
        <w:t>maman</w:t>
      </w:r>
      <w:proofErr w:type="spellEnd"/>
      <w:r w:rsidR="00993BE9" w:rsidRPr="00181434">
        <w:rPr>
          <w:rFonts w:cs="Times New Roman"/>
        </w:rPr>
        <w:t>, das für Kleinkinder ganz einfach auszusprechen ist.</w:t>
      </w:r>
    </w:p>
    <w:p w14:paraId="12A7216A" w14:textId="3C681A24" w:rsidR="002A3C60" w:rsidRPr="00181434" w:rsidRDefault="008F262E" w:rsidP="00D75288">
      <w:pPr>
        <w:spacing w:after="0" w:line="360" w:lineRule="auto"/>
        <w:rPr>
          <w:rFonts w:cs="Times New Roman"/>
        </w:rPr>
      </w:pPr>
      <w:r w:rsidRPr="00181434">
        <w:rPr>
          <w:rFonts w:cs="Times New Roman"/>
        </w:rPr>
        <w:t>Doch weshalb sind gewisse Sprachen ähnlicher als andere?</w:t>
      </w:r>
      <w:r w:rsidR="00CD4F75" w:rsidRPr="00181434">
        <w:rPr>
          <w:rFonts w:cs="Times New Roman"/>
        </w:rPr>
        <w:t xml:space="preserve"> Manchmal sind sich Wörter nur per Zufall ähnlich, z.B. Deutsch </w:t>
      </w:r>
      <w:r w:rsidR="00CD4F75" w:rsidRPr="00181434">
        <w:rPr>
          <w:rFonts w:cs="Times New Roman"/>
          <w:i/>
          <w:iCs/>
        </w:rPr>
        <w:t>Feuer</w:t>
      </w:r>
      <w:r w:rsidR="00CD4F75" w:rsidRPr="00181434">
        <w:rPr>
          <w:rFonts w:cs="Times New Roman"/>
        </w:rPr>
        <w:t xml:space="preserve"> und Französisch </w:t>
      </w:r>
      <w:proofErr w:type="spellStart"/>
      <w:r w:rsidR="00CD4F75" w:rsidRPr="00181434">
        <w:rPr>
          <w:rFonts w:cs="Times New Roman"/>
          <w:i/>
          <w:iCs/>
        </w:rPr>
        <w:t>feu</w:t>
      </w:r>
      <w:proofErr w:type="spellEnd"/>
      <w:r w:rsidR="00CD4F75" w:rsidRPr="00181434">
        <w:rPr>
          <w:rFonts w:cs="Times New Roman"/>
        </w:rPr>
        <w:t xml:space="preserve">. Da die Anzahl möglicher Sprachlaute begrenzt ist, ist es keine grosse Überraschung, wenn ab und zu ein </w:t>
      </w:r>
      <w:r w:rsidR="004F06B4" w:rsidRPr="00181434">
        <w:rPr>
          <w:rFonts w:cs="Times New Roman"/>
        </w:rPr>
        <w:t xml:space="preserve">Gegenstand </w:t>
      </w:r>
      <w:r w:rsidR="00CD4F75" w:rsidRPr="00181434">
        <w:rPr>
          <w:rFonts w:cs="Times New Roman"/>
        </w:rPr>
        <w:t xml:space="preserve">in zwei Sprachen mit einer ähnlichen Lautkombination bezeichnet wird. Die Wahrscheinlichkeit eines solchen Zufalls wird aber viel kleiner, sobald erstens mehr als zwei Sprachen ähnliche Wörter </w:t>
      </w:r>
      <w:r w:rsidR="00CD4F75" w:rsidRPr="00181434">
        <w:rPr>
          <w:rFonts w:cs="Times New Roman"/>
        </w:rPr>
        <w:lastRenderedPageBreak/>
        <w:t xml:space="preserve">verwenden oder zweitens mehrere Paare ähnlicher Wörter vorliegen. </w:t>
      </w:r>
      <w:r w:rsidR="004F06B4" w:rsidRPr="00181434">
        <w:rPr>
          <w:rFonts w:cs="Times New Roman"/>
        </w:rPr>
        <w:t>Dafür gibt es</w:t>
      </w:r>
      <w:r w:rsidR="002A3C60" w:rsidRPr="00181434">
        <w:rPr>
          <w:rFonts w:cs="Times New Roman"/>
        </w:rPr>
        <w:t xml:space="preserve"> zwei andere Erklärungen: Entlehnung und gemeinsame Abstammung.</w:t>
      </w:r>
    </w:p>
    <w:p w14:paraId="7165A6C0" w14:textId="16F31D8D" w:rsidR="002A3C60" w:rsidRPr="00181434" w:rsidRDefault="002A3C60" w:rsidP="00D75288">
      <w:pPr>
        <w:spacing w:after="0" w:line="360" w:lineRule="auto"/>
        <w:rPr>
          <w:rFonts w:cs="Times New Roman"/>
        </w:rPr>
      </w:pPr>
      <w:r w:rsidRPr="00181434">
        <w:rPr>
          <w:rFonts w:cs="Times New Roman"/>
        </w:rPr>
        <w:t>Entlehnung – also die Übernahme eines Worts aus einer Sprache in eine andere – ist besonders häufig, wenn neue Dinge</w:t>
      </w:r>
      <w:r w:rsidR="004F06B4" w:rsidRPr="00181434">
        <w:rPr>
          <w:rFonts w:cs="Times New Roman"/>
        </w:rPr>
        <w:t xml:space="preserve"> oder Gegenstände</w:t>
      </w:r>
      <w:r w:rsidRPr="00181434">
        <w:rPr>
          <w:rFonts w:cs="Times New Roman"/>
        </w:rPr>
        <w:t xml:space="preserve"> in einem Gebiet bekannt werden, wo es sie vorher nicht gegeben hat. Im Deutschen verwenden wir etwa für digitale Geräte Wörter aus dem Englischen, weil die Geräte selbst hauptsächlich aus den USA stammen: </w:t>
      </w:r>
      <w:r w:rsidRPr="00181434">
        <w:rPr>
          <w:rFonts w:cs="Times New Roman"/>
          <w:i/>
          <w:iCs/>
        </w:rPr>
        <w:t>Computer</w:t>
      </w:r>
      <w:r w:rsidRPr="00181434">
        <w:rPr>
          <w:rFonts w:cs="Times New Roman"/>
        </w:rPr>
        <w:t xml:space="preserve">, </w:t>
      </w:r>
      <w:r w:rsidRPr="00181434">
        <w:rPr>
          <w:rFonts w:cs="Times New Roman"/>
          <w:i/>
          <w:iCs/>
        </w:rPr>
        <w:t>Smartphone</w:t>
      </w:r>
      <w:r w:rsidRPr="00181434">
        <w:rPr>
          <w:rFonts w:cs="Times New Roman"/>
        </w:rPr>
        <w:t xml:space="preserve">, </w:t>
      </w:r>
      <w:r w:rsidRPr="00181434">
        <w:rPr>
          <w:rFonts w:cs="Times New Roman"/>
          <w:i/>
          <w:iCs/>
        </w:rPr>
        <w:t>Tablet</w:t>
      </w:r>
      <w:r w:rsidRPr="00181434">
        <w:rPr>
          <w:rFonts w:cs="Times New Roman"/>
        </w:rPr>
        <w:t xml:space="preserve"> usw. Für Dinge und Vorstellungen, die es schon seit Langem und an ganz verschiedenen Orten gibt, ist diese Erklärung jedoch nicht plausibel. Was ein Haus ist, haben deutschsprachige Menschen sicher nicht erst von englischsprachigen gelernt (und auch nicht umgekehrt). In diesem Fall spricht man von gemeinsamer Abstammung.</w:t>
      </w:r>
    </w:p>
    <w:p w14:paraId="476D7E8A" w14:textId="39935B2C" w:rsidR="002A3C60" w:rsidRPr="00181434" w:rsidRDefault="004F06B4" w:rsidP="00D75288">
      <w:pPr>
        <w:spacing w:after="0" w:line="360" w:lineRule="auto"/>
        <w:rPr>
          <w:rFonts w:cs="Times New Roman"/>
        </w:rPr>
      </w:pPr>
      <w:proofErr w:type="spellStart"/>
      <w:r w:rsidRPr="00181434">
        <w:rPr>
          <w:rFonts w:cs="Times New Roman"/>
        </w:rPr>
        <w:t>Sprachwissenschaflerinnen</w:t>
      </w:r>
      <w:proofErr w:type="spellEnd"/>
      <w:r w:rsidRPr="00181434">
        <w:rPr>
          <w:rFonts w:cs="Times New Roman"/>
        </w:rPr>
        <w:t xml:space="preserve"> und Sprachwissenschaftler</w:t>
      </w:r>
      <w:r w:rsidR="0025008B" w:rsidRPr="00181434">
        <w:rPr>
          <w:rFonts w:cs="Times New Roman"/>
        </w:rPr>
        <w:t xml:space="preserve"> untersuchen </w:t>
      </w:r>
      <w:r w:rsidR="002A3C60" w:rsidRPr="00181434">
        <w:rPr>
          <w:rFonts w:cs="Times New Roman"/>
        </w:rPr>
        <w:t>diese gemeinsame Abstammung</w:t>
      </w:r>
      <w:r w:rsidR="008F262E" w:rsidRPr="00181434">
        <w:rPr>
          <w:rFonts w:cs="Times New Roman"/>
        </w:rPr>
        <w:t>. Sie erforschen die Geschichte einer Sprache,</w:t>
      </w:r>
      <w:r w:rsidR="0025008B" w:rsidRPr="00181434">
        <w:rPr>
          <w:rFonts w:cs="Times New Roman"/>
        </w:rPr>
        <w:t xml:space="preserve"> </w:t>
      </w:r>
      <w:r w:rsidR="008F262E" w:rsidRPr="00181434">
        <w:rPr>
          <w:rFonts w:cs="Times New Roman"/>
        </w:rPr>
        <w:t>also wie</w:t>
      </w:r>
      <w:r w:rsidR="0025008B" w:rsidRPr="00181434">
        <w:rPr>
          <w:rFonts w:cs="Times New Roman"/>
        </w:rPr>
        <w:t xml:space="preserve"> sich Sprachen im Verlaufe der Zeit verändern.</w:t>
      </w:r>
      <w:r w:rsidR="008F262E" w:rsidRPr="00181434">
        <w:rPr>
          <w:rFonts w:cs="Times New Roman"/>
        </w:rPr>
        <w:t xml:space="preserve"> Deshalb wird diese Disziplin als </w:t>
      </w:r>
      <w:r w:rsidR="008F262E" w:rsidRPr="00181434">
        <w:rPr>
          <w:rFonts w:cs="Times New Roman"/>
          <w:i/>
          <w:iCs/>
        </w:rPr>
        <w:t xml:space="preserve">historische Sprachwissenschaft </w:t>
      </w:r>
      <w:r w:rsidR="008F262E" w:rsidRPr="00181434">
        <w:rPr>
          <w:rFonts w:cs="Times New Roman"/>
        </w:rPr>
        <w:t>bezeichnet.</w:t>
      </w:r>
    </w:p>
    <w:p w14:paraId="716F715C" w14:textId="5BC98524" w:rsidR="00C612DE" w:rsidRPr="00181434" w:rsidRDefault="00370C6F" w:rsidP="00D75288">
      <w:pPr>
        <w:spacing w:after="0" w:line="360" w:lineRule="auto"/>
        <w:rPr>
          <w:rFonts w:cs="Times New Roman"/>
        </w:rPr>
      </w:pPr>
      <w:r w:rsidRPr="00181434">
        <w:rPr>
          <w:rFonts w:cs="Times New Roman"/>
        </w:rPr>
        <w:t xml:space="preserve">Indem man </w:t>
      </w:r>
      <w:r w:rsidR="004F06B4" w:rsidRPr="00181434">
        <w:rPr>
          <w:rFonts w:cs="Times New Roman"/>
        </w:rPr>
        <w:t xml:space="preserve">Wörter </w:t>
      </w:r>
      <w:r w:rsidRPr="00181434">
        <w:rPr>
          <w:rFonts w:cs="Times New Roman"/>
        </w:rPr>
        <w:t xml:space="preserve">vergleicht, so wie ihr es in Aufgabe 1 gemacht habt, </w:t>
      </w:r>
      <w:r w:rsidR="0013530C" w:rsidRPr="00181434">
        <w:rPr>
          <w:rFonts w:cs="Times New Roman"/>
        </w:rPr>
        <w:t xml:space="preserve">können </w:t>
      </w:r>
      <w:r w:rsidR="006678AE" w:rsidRPr="00181434">
        <w:rPr>
          <w:rFonts w:cs="Times New Roman"/>
        </w:rPr>
        <w:t>Gemeinsamkeiten zwischen verschiedenen Sprachen gefunden werden</w:t>
      </w:r>
      <w:r w:rsidR="00C67B17" w:rsidRPr="00181434">
        <w:rPr>
          <w:rFonts w:cs="Times New Roman"/>
        </w:rPr>
        <w:t xml:space="preserve">. Wenn zwei Sprachen sehr ähnlich sind, so besteht die Möglichkeit, dass sie miteinander verwandt sind. </w:t>
      </w:r>
      <w:r w:rsidR="0042775B" w:rsidRPr="00181434">
        <w:rPr>
          <w:rFonts w:cs="Times New Roman"/>
        </w:rPr>
        <w:t xml:space="preserve">Man spricht </w:t>
      </w:r>
      <w:r w:rsidR="00C612DE" w:rsidRPr="00181434">
        <w:rPr>
          <w:rFonts w:cs="Times New Roman"/>
        </w:rPr>
        <w:t xml:space="preserve">auch </w:t>
      </w:r>
      <w:r w:rsidR="0042775B" w:rsidRPr="00181434">
        <w:rPr>
          <w:rFonts w:cs="Times New Roman"/>
        </w:rPr>
        <w:t xml:space="preserve">von </w:t>
      </w:r>
      <w:r w:rsidR="0042775B" w:rsidRPr="00181434">
        <w:rPr>
          <w:rFonts w:cs="Times New Roman"/>
          <w:i/>
          <w:iCs/>
        </w:rPr>
        <w:t>genetischer Verwandtschaft</w:t>
      </w:r>
      <w:r w:rsidR="0042775B" w:rsidRPr="00181434">
        <w:rPr>
          <w:rFonts w:cs="Times New Roman"/>
        </w:rPr>
        <w:t xml:space="preserve">, wenn zwei Sprachen </w:t>
      </w:r>
      <w:r w:rsidR="00AE5B44" w:rsidRPr="00181434">
        <w:rPr>
          <w:rFonts w:cs="Times New Roman"/>
        </w:rPr>
        <w:t>von derselben</w:t>
      </w:r>
      <w:r w:rsidR="0042775B" w:rsidRPr="00181434">
        <w:rPr>
          <w:rFonts w:cs="Times New Roman"/>
        </w:rPr>
        <w:t xml:space="preserve"> </w:t>
      </w:r>
      <w:r w:rsidR="0042775B" w:rsidRPr="00181434">
        <w:rPr>
          <w:rFonts w:cs="Times New Roman"/>
          <w:i/>
          <w:iCs/>
        </w:rPr>
        <w:t>Elternsprache</w:t>
      </w:r>
      <w:r w:rsidR="00AE5B44" w:rsidRPr="00181434">
        <w:rPr>
          <w:rFonts w:cs="Times New Roman"/>
        </w:rPr>
        <w:t xml:space="preserve"> abstammen</w:t>
      </w:r>
      <w:r w:rsidR="006002B5" w:rsidRPr="00181434">
        <w:rPr>
          <w:rFonts w:cs="Times New Roman"/>
        </w:rPr>
        <w:t>.</w:t>
      </w:r>
      <w:r w:rsidR="00C612DE" w:rsidRPr="00181434">
        <w:rPr>
          <w:rFonts w:cs="Times New Roman"/>
        </w:rPr>
        <w:t xml:space="preserve"> Gruppen von Sprachen, die alle auf eine gemeinsame Vorgängersprache zurückgeführt werden können, werden </w:t>
      </w:r>
      <w:r w:rsidR="00C612DE" w:rsidRPr="00181434">
        <w:rPr>
          <w:rFonts w:cs="Times New Roman"/>
          <w:i/>
          <w:iCs/>
        </w:rPr>
        <w:t>Sprachfamilien</w:t>
      </w:r>
      <w:r w:rsidR="00C612DE" w:rsidRPr="00181434">
        <w:rPr>
          <w:rFonts w:cs="Times New Roman"/>
        </w:rPr>
        <w:t xml:space="preserve"> genannt. Diese Gruppen bilden die Basis der wissenschaftlichen Einteilung von Sprachen. Innerhalb einer grossen Gruppe kann es natürlich Untergruppen von Sprachen geben, die einander besonders ähnlich sind.</w:t>
      </w:r>
    </w:p>
    <w:p w14:paraId="43418070" w14:textId="77777777" w:rsidR="00994058" w:rsidRPr="00181434" w:rsidRDefault="00994058">
      <w:pPr>
        <w:spacing w:before="0" w:after="0"/>
        <w:jc w:val="left"/>
        <w:rPr>
          <w:rFonts w:eastAsiaTheme="majorEastAsia" w:cs="Times New Roman"/>
          <w:b/>
          <w:sz w:val="26"/>
          <w:szCs w:val="26"/>
        </w:rPr>
      </w:pPr>
    </w:p>
    <w:p w14:paraId="7F6BB70E" w14:textId="77777777" w:rsidR="0090369E" w:rsidRDefault="0090369E">
      <w:pPr>
        <w:spacing w:before="0" w:after="0"/>
        <w:jc w:val="left"/>
        <w:rPr>
          <w:rFonts w:eastAsiaTheme="majorEastAsia" w:cs="Times New Roman"/>
          <w:b/>
          <w:sz w:val="26"/>
          <w:szCs w:val="26"/>
        </w:rPr>
      </w:pPr>
      <w:r>
        <w:rPr>
          <w:rFonts w:cs="Times New Roman"/>
        </w:rPr>
        <w:br w:type="page"/>
      </w:r>
    </w:p>
    <w:p w14:paraId="53578DAA" w14:textId="1FA105E4" w:rsidR="00652458" w:rsidRPr="00181434" w:rsidRDefault="00652458" w:rsidP="00652458">
      <w:pPr>
        <w:pStyle w:val="Heading2"/>
        <w:rPr>
          <w:rFonts w:cs="Times New Roman"/>
        </w:rPr>
      </w:pPr>
      <w:r w:rsidRPr="00181434">
        <w:rPr>
          <w:rFonts w:cs="Times New Roman"/>
        </w:rPr>
        <w:lastRenderedPageBreak/>
        <w:t>Aufgabe 2:</w:t>
      </w:r>
    </w:p>
    <w:p w14:paraId="35DC0D25" w14:textId="6333A534" w:rsidR="00B17053" w:rsidRPr="00181434" w:rsidRDefault="00210D51" w:rsidP="0025008B">
      <w:pPr>
        <w:spacing w:line="276" w:lineRule="auto"/>
        <w:rPr>
          <w:rFonts w:cs="Times New Roman"/>
        </w:rPr>
      </w:pPr>
      <w:r w:rsidRPr="00181434">
        <w:rPr>
          <w:rFonts w:cs="Times New Roman"/>
        </w:rPr>
        <w:t>Viele</w:t>
      </w:r>
      <w:r w:rsidR="001E7F36" w:rsidRPr="00181434">
        <w:rPr>
          <w:rFonts w:cs="Times New Roman"/>
        </w:rPr>
        <w:t xml:space="preserve"> Sprache</w:t>
      </w:r>
      <w:r w:rsidRPr="00181434">
        <w:rPr>
          <w:rFonts w:cs="Times New Roman"/>
        </w:rPr>
        <w:t>n</w:t>
      </w:r>
      <w:r w:rsidR="00AE5B44" w:rsidRPr="00181434">
        <w:rPr>
          <w:rFonts w:cs="Times New Roman"/>
        </w:rPr>
        <w:t>, die in Europa gesprochen werden</w:t>
      </w:r>
      <w:r w:rsidRPr="00181434">
        <w:rPr>
          <w:rFonts w:cs="Times New Roman"/>
        </w:rPr>
        <w:t>, sind miteinander verwandt</w:t>
      </w:r>
      <w:r w:rsidR="00462899" w:rsidRPr="00181434">
        <w:rPr>
          <w:rFonts w:cs="Times New Roman"/>
        </w:rPr>
        <w:t xml:space="preserve"> und werden zu der sogenannten </w:t>
      </w:r>
      <w:r w:rsidR="00462899" w:rsidRPr="00181434">
        <w:rPr>
          <w:rFonts w:cs="Times New Roman"/>
          <w:i/>
          <w:iCs/>
        </w:rPr>
        <w:t xml:space="preserve">indoeuropäischen Sprachfamilie </w:t>
      </w:r>
      <w:r w:rsidR="00462899" w:rsidRPr="00181434">
        <w:rPr>
          <w:rFonts w:cs="Times New Roman"/>
        </w:rPr>
        <w:t>gezählt</w:t>
      </w:r>
      <w:r w:rsidR="001E7F36" w:rsidRPr="00181434">
        <w:rPr>
          <w:rFonts w:cs="Times New Roman"/>
        </w:rPr>
        <w:t xml:space="preserve">. Sieh dir die folgende Liste mit </w:t>
      </w:r>
      <w:r w:rsidR="00EA33D7" w:rsidRPr="00181434">
        <w:rPr>
          <w:rFonts w:cs="Times New Roman"/>
        </w:rPr>
        <w:t xml:space="preserve">den </w:t>
      </w:r>
      <w:r w:rsidR="001E7F36" w:rsidRPr="00181434">
        <w:rPr>
          <w:rFonts w:cs="Times New Roman"/>
        </w:rPr>
        <w:t>Wörtern</w:t>
      </w:r>
      <w:r w:rsidR="00EA33D7" w:rsidRPr="00181434">
        <w:rPr>
          <w:rFonts w:cs="Times New Roman"/>
        </w:rPr>
        <w:t xml:space="preserve"> von verschiedenen Sprachen</w:t>
      </w:r>
      <w:r w:rsidR="001E7F36" w:rsidRPr="00181434">
        <w:rPr>
          <w:rFonts w:cs="Times New Roman"/>
        </w:rPr>
        <w:t xml:space="preserve"> an</w:t>
      </w:r>
      <w:r w:rsidR="00EA33D7" w:rsidRPr="00181434">
        <w:rPr>
          <w:rFonts w:cs="Times New Roman"/>
        </w:rPr>
        <w:t xml:space="preserve">. </w:t>
      </w:r>
      <w:r w:rsidR="00EB6E34" w:rsidRPr="00181434">
        <w:rPr>
          <w:rFonts w:cs="Times New Roman"/>
        </w:rPr>
        <w:t xml:space="preserve">Alle Wörter bedeuten </w:t>
      </w:r>
      <w:r w:rsidR="001E2F5E" w:rsidRPr="00181434">
        <w:rPr>
          <w:rFonts w:cs="Times New Roman"/>
        </w:rPr>
        <w:t>‘</w:t>
      </w:r>
      <w:r w:rsidR="00EB6E34" w:rsidRPr="00181434">
        <w:rPr>
          <w:rFonts w:cs="Times New Roman"/>
        </w:rPr>
        <w:t>Fisch</w:t>
      </w:r>
      <w:r w:rsidR="001E2F5E" w:rsidRPr="00181434">
        <w:rPr>
          <w:rFonts w:cs="Times New Roman"/>
        </w:rPr>
        <w:t>’</w:t>
      </w:r>
      <w:r w:rsidR="00EB6E34" w:rsidRPr="00181434">
        <w:rPr>
          <w:rFonts w:cs="Times New Roman"/>
        </w:rPr>
        <w:t xml:space="preserve">. </w:t>
      </w:r>
      <w:r w:rsidR="00EA33D7" w:rsidRPr="00181434">
        <w:rPr>
          <w:rFonts w:cs="Times New Roman"/>
        </w:rPr>
        <w:t>Kannst du Wörter erkennen, die sich ähnlich sind? Versuche</w:t>
      </w:r>
      <w:r w:rsidR="001E2F5E" w:rsidRPr="00181434">
        <w:rPr>
          <w:rFonts w:cs="Times New Roman"/>
        </w:rPr>
        <w:t>,</w:t>
      </w:r>
      <w:r w:rsidR="00EA33D7" w:rsidRPr="00181434">
        <w:rPr>
          <w:rFonts w:cs="Times New Roman"/>
        </w:rPr>
        <w:t xml:space="preserve"> </w:t>
      </w:r>
      <w:r w:rsidR="00AE5B44" w:rsidRPr="00181434">
        <w:rPr>
          <w:rFonts w:cs="Times New Roman"/>
        </w:rPr>
        <w:t xml:space="preserve">die </w:t>
      </w:r>
      <w:r w:rsidR="00EA33D7" w:rsidRPr="00181434">
        <w:rPr>
          <w:rFonts w:cs="Times New Roman"/>
        </w:rPr>
        <w:t>Sprachen</w:t>
      </w:r>
      <w:r w:rsidR="00AE5B44" w:rsidRPr="00181434">
        <w:rPr>
          <w:rFonts w:cs="Times New Roman"/>
        </w:rPr>
        <w:t xml:space="preserve"> mit ähnlichen Wörtern in eine gemeinsame</w:t>
      </w:r>
      <w:r w:rsidR="00EA33D7" w:rsidRPr="00181434">
        <w:rPr>
          <w:rFonts w:cs="Times New Roman"/>
        </w:rPr>
        <w:t xml:space="preserve"> Gruppe</w:t>
      </w:r>
      <w:r w:rsidR="00414D52" w:rsidRPr="00181434">
        <w:rPr>
          <w:rFonts w:cs="Times New Roman"/>
        </w:rPr>
        <w:t>n</w:t>
      </w:r>
      <w:r w:rsidR="00EA33D7" w:rsidRPr="00181434">
        <w:rPr>
          <w:rFonts w:cs="Times New Roman"/>
        </w:rPr>
        <w:t xml:space="preserve"> einzutragen.</w:t>
      </w:r>
      <w:r w:rsidR="00C55956" w:rsidRPr="00181434">
        <w:rPr>
          <w:rFonts w:cs="Times New Roman"/>
        </w:rPr>
        <w:t xml:space="preserve"> Gibt es Wörter, die zu keiner Gruppe passen?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2251"/>
        <w:gridCol w:w="2190"/>
        <w:gridCol w:w="1980"/>
      </w:tblGrid>
      <w:tr w:rsidR="00181434" w:rsidRPr="00181434" w14:paraId="6403E72C" w14:textId="77777777" w:rsidTr="00874FE6">
        <w:tc>
          <w:tcPr>
            <w:tcW w:w="1458" w:type="pct"/>
            <w:shd w:val="clear" w:color="auto" w:fill="auto"/>
          </w:tcPr>
          <w:p w14:paraId="0652FD37" w14:textId="52CE2147" w:rsidR="00414D52" w:rsidRPr="00181434" w:rsidRDefault="00006A93" w:rsidP="00414D52">
            <w:pPr>
              <w:pStyle w:val="NoSpacing"/>
              <w:rPr>
                <w:rFonts w:cs="Times New Roman"/>
                <w:i/>
                <w:iCs/>
              </w:rPr>
            </w:pPr>
            <w:bookmarkStart w:id="0" w:name="_Hlk142466394"/>
            <w:proofErr w:type="spellStart"/>
            <w:r w:rsidRPr="00181434">
              <w:rPr>
                <w:rFonts w:cs="Times New Roman"/>
                <w:i/>
                <w:iCs/>
              </w:rPr>
              <w:t>pește</w:t>
            </w:r>
            <w:proofErr w:type="spellEnd"/>
            <w:r w:rsidRPr="00181434">
              <w:rPr>
                <w:rFonts w:cs="Times New Roman"/>
                <w:i/>
                <w:iCs/>
              </w:rPr>
              <w:t xml:space="preserve"> </w:t>
            </w:r>
            <w:r w:rsidR="00C55956" w:rsidRPr="00181434">
              <w:rPr>
                <w:rFonts w:cs="Times New Roman"/>
              </w:rPr>
              <w:t>(</w:t>
            </w:r>
            <w:r w:rsidRPr="00181434">
              <w:rPr>
                <w:rFonts w:cs="Times New Roman"/>
              </w:rPr>
              <w:t>Rumänisch</w:t>
            </w:r>
            <w:r w:rsidR="00C55956" w:rsidRPr="00181434">
              <w:rPr>
                <w:rFonts w:cs="Times New Roman"/>
              </w:rPr>
              <w:t>)</w:t>
            </w:r>
          </w:p>
        </w:tc>
        <w:tc>
          <w:tcPr>
            <w:tcW w:w="1241" w:type="pct"/>
            <w:shd w:val="clear" w:color="auto" w:fill="auto"/>
          </w:tcPr>
          <w:p w14:paraId="38C8CACC" w14:textId="2E873D39" w:rsidR="00414D52" w:rsidRPr="00181434" w:rsidRDefault="00505F1B" w:rsidP="00414D52">
            <w:pPr>
              <w:pStyle w:val="NoSpacing"/>
              <w:rPr>
                <w:rFonts w:cs="Times New Roman"/>
              </w:rPr>
            </w:pPr>
            <w:proofErr w:type="spellStart"/>
            <w:r w:rsidRPr="00181434">
              <w:rPr>
                <w:rFonts w:cs="Times New Roman"/>
                <w:i/>
                <w:iCs/>
              </w:rPr>
              <w:t>kala</w:t>
            </w:r>
            <w:proofErr w:type="spellEnd"/>
            <w:r w:rsidRPr="00181434">
              <w:rPr>
                <w:rFonts w:cs="Times New Roman"/>
                <w:i/>
                <w:iCs/>
              </w:rPr>
              <w:t xml:space="preserve"> </w:t>
            </w:r>
            <w:r w:rsidRPr="00181434">
              <w:rPr>
                <w:rFonts w:cs="Times New Roman"/>
              </w:rPr>
              <w:t>(Finnisch)</w:t>
            </w:r>
          </w:p>
        </w:tc>
        <w:tc>
          <w:tcPr>
            <w:tcW w:w="1208" w:type="pct"/>
            <w:shd w:val="clear" w:color="auto" w:fill="auto"/>
          </w:tcPr>
          <w:p w14:paraId="0A18C735" w14:textId="0463E9A1" w:rsidR="00414D52" w:rsidRPr="00181434" w:rsidRDefault="00505F1B" w:rsidP="00414D52">
            <w:pPr>
              <w:pStyle w:val="NoSpacing"/>
              <w:rPr>
                <w:rFonts w:cs="Times New Roman"/>
              </w:rPr>
            </w:pPr>
            <w:proofErr w:type="spellStart"/>
            <w:r w:rsidRPr="00181434">
              <w:rPr>
                <w:rFonts w:cs="Times New Roman"/>
                <w:i/>
                <w:iCs/>
              </w:rPr>
              <w:t>fisk</w:t>
            </w:r>
            <w:proofErr w:type="spellEnd"/>
            <w:r w:rsidRPr="00181434">
              <w:rPr>
                <w:rFonts w:cs="Times New Roman"/>
                <w:i/>
                <w:iCs/>
              </w:rPr>
              <w:t xml:space="preserve"> </w:t>
            </w:r>
            <w:r w:rsidRPr="00181434">
              <w:rPr>
                <w:rFonts w:cs="Times New Roman"/>
              </w:rPr>
              <w:t>(Schwedisch)</w:t>
            </w:r>
          </w:p>
        </w:tc>
        <w:tc>
          <w:tcPr>
            <w:tcW w:w="1092" w:type="pct"/>
            <w:shd w:val="clear" w:color="auto" w:fill="auto"/>
          </w:tcPr>
          <w:p w14:paraId="739F0096" w14:textId="539158B6" w:rsidR="00414D52" w:rsidRPr="00181434" w:rsidRDefault="00CB1979" w:rsidP="00414D52">
            <w:pPr>
              <w:pStyle w:val="NoSpacing"/>
              <w:rPr>
                <w:rFonts w:cs="Times New Roman"/>
                <w:i/>
                <w:iCs/>
                <w:u w:val="single"/>
              </w:rPr>
            </w:pPr>
            <w:proofErr w:type="spellStart"/>
            <w:r w:rsidRPr="00181434">
              <w:rPr>
                <w:rFonts w:cs="Times New Roman"/>
                <w:i/>
                <w:iCs/>
              </w:rPr>
              <w:t>ryba</w:t>
            </w:r>
            <w:proofErr w:type="spellEnd"/>
            <w:r w:rsidRPr="00181434">
              <w:rPr>
                <w:rFonts w:cs="Times New Roman"/>
              </w:rPr>
              <w:t xml:space="preserve"> </w:t>
            </w:r>
            <w:r w:rsidR="00563FCF" w:rsidRPr="00181434">
              <w:rPr>
                <w:rFonts w:cs="Times New Roman"/>
              </w:rPr>
              <w:t>(Russisch)</w:t>
            </w:r>
          </w:p>
        </w:tc>
      </w:tr>
      <w:tr w:rsidR="00181434" w:rsidRPr="00181434" w14:paraId="210309B3" w14:textId="77777777" w:rsidTr="00874FE6">
        <w:tc>
          <w:tcPr>
            <w:tcW w:w="1458" w:type="pct"/>
            <w:shd w:val="clear" w:color="auto" w:fill="auto"/>
          </w:tcPr>
          <w:p w14:paraId="04C85FC0" w14:textId="25050CE3" w:rsidR="00CB1979" w:rsidRPr="00181434" w:rsidRDefault="00C55956" w:rsidP="00CB1979">
            <w:pPr>
              <w:pStyle w:val="NoSpacing"/>
              <w:rPr>
                <w:rFonts w:cs="Times New Roman"/>
                <w:i/>
                <w:iCs/>
              </w:rPr>
            </w:pPr>
            <w:r w:rsidRPr="00181434">
              <w:rPr>
                <w:rFonts w:cs="Times New Roman"/>
                <w:i/>
                <w:iCs/>
              </w:rPr>
              <w:t>Fisch</w:t>
            </w:r>
            <w:r w:rsidRPr="00181434">
              <w:rPr>
                <w:rFonts w:cs="Times New Roman"/>
              </w:rPr>
              <w:t xml:space="preserve"> (Deutsch)</w:t>
            </w:r>
          </w:p>
        </w:tc>
        <w:tc>
          <w:tcPr>
            <w:tcW w:w="1241" w:type="pct"/>
            <w:shd w:val="clear" w:color="auto" w:fill="auto"/>
          </w:tcPr>
          <w:p w14:paraId="160DF749" w14:textId="36F8D2C1" w:rsidR="00CB1979" w:rsidRPr="00181434" w:rsidRDefault="00CB1979" w:rsidP="00CB1979">
            <w:pPr>
              <w:pStyle w:val="NoSpacing"/>
              <w:rPr>
                <w:rFonts w:cs="Times New Roman"/>
                <w:i/>
                <w:iCs/>
              </w:rPr>
            </w:pPr>
            <w:proofErr w:type="spellStart"/>
            <w:r w:rsidRPr="00181434">
              <w:rPr>
                <w:rFonts w:cs="Times New Roman"/>
                <w:i/>
                <w:iCs/>
              </w:rPr>
              <w:t>riba</w:t>
            </w:r>
            <w:proofErr w:type="spellEnd"/>
            <w:r w:rsidRPr="00181434">
              <w:rPr>
                <w:rFonts w:cs="Times New Roman"/>
              </w:rPr>
              <w:t xml:space="preserve"> (Kroatisch)</w:t>
            </w:r>
          </w:p>
        </w:tc>
        <w:tc>
          <w:tcPr>
            <w:tcW w:w="1208" w:type="pct"/>
            <w:shd w:val="clear" w:color="auto" w:fill="auto"/>
          </w:tcPr>
          <w:p w14:paraId="30D45747" w14:textId="1C8683B8" w:rsidR="00CB1979" w:rsidRPr="00181434" w:rsidRDefault="00072C58" w:rsidP="00CB1979">
            <w:pPr>
              <w:pStyle w:val="NoSpacing"/>
              <w:rPr>
                <w:rFonts w:cs="Times New Roman"/>
                <w:i/>
                <w:iCs/>
              </w:rPr>
            </w:pPr>
            <w:proofErr w:type="spellStart"/>
            <w:r w:rsidRPr="00181434">
              <w:rPr>
                <w:rFonts w:cs="Times New Roman"/>
                <w:i/>
                <w:iCs/>
              </w:rPr>
              <w:t>vis</w:t>
            </w:r>
            <w:proofErr w:type="spellEnd"/>
            <w:r w:rsidR="00CB1979" w:rsidRPr="00181434">
              <w:rPr>
                <w:rFonts w:cs="Times New Roman"/>
              </w:rPr>
              <w:t xml:space="preserve"> (</w:t>
            </w:r>
            <w:r w:rsidRPr="00181434">
              <w:rPr>
                <w:rFonts w:cs="Times New Roman"/>
              </w:rPr>
              <w:t>Niederländisch</w:t>
            </w:r>
            <w:r w:rsidR="00CB1979" w:rsidRPr="00181434">
              <w:rPr>
                <w:rFonts w:cs="Times New Roman"/>
              </w:rPr>
              <w:t>)</w:t>
            </w:r>
          </w:p>
        </w:tc>
        <w:tc>
          <w:tcPr>
            <w:tcW w:w="1092" w:type="pct"/>
            <w:shd w:val="clear" w:color="auto" w:fill="auto"/>
          </w:tcPr>
          <w:p w14:paraId="5D251BA1" w14:textId="4330DB8B" w:rsidR="00CB1979" w:rsidRPr="00181434" w:rsidRDefault="00CB1979" w:rsidP="00CB1979">
            <w:pPr>
              <w:pStyle w:val="NoSpacing"/>
              <w:rPr>
                <w:rFonts w:cs="Times New Roman"/>
                <w:i/>
                <w:iCs/>
              </w:rPr>
            </w:pPr>
            <w:proofErr w:type="spellStart"/>
            <w:r w:rsidRPr="00181434">
              <w:rPr>
                <w:rFonts w:cs="Times New Roman"/>
                <w:i/>
                <w:iCs/>
              </w:rPr>
              <w:t>pez</w:t>
            </w:r>
            <w:proofErr w:type="spellEnd"/>
            <w:r w:rsidRPr="00181434">
              <w:rPr>
                <w:rFonts w:cs="Times New Roman"/>
              </w:rPr>
              <w:t xml:space="preserve"> (Spanisch)</w:t>
            </w:r>
          </w:p>
        </w:tc>
      </w:tr>
      <w:tr w:rsidR="00181434" w:rsidRPr="00181434" w14:paraId="1469DCDF" w14:textId="77777777" w:rsidTr="00874FE6">
        <w:tc>
          <w:tcPr>
            <w:tcW w:w="1458" w:type="pct"/>
            <w:shd w:val="clear" w:color="auto" w:fill="auto"/>
          </w:tcPr>
          <w:p w14:paraId="0C97CEF4" w14:textId="111D84A4" w:rsidR="00414D52" w:rsidRPr="00181434" w:rsidRDefault="00563FCF" w:rsidP="00414D52">
            <w:pPr>
              <w:pStyle w:val="NoSpacing"/>
              <w:rPr>
                <w:rFonts w:cs="Times New Roman"/>
                <w:i/>
                <w:iCs/>
              </w:rPr>
            </w:pPr>
            <w:proofErr w:type="spellStart"/>
            <w:r w:rsidRPr="00181434">
              <w:rPr>
                <w:rFonts w:cs="Times New Roman"/>
                <w:i/>
                <w:iCs/>
              </w:rPr>
              <w:t>poisson</w:t>
            </w:r>
            <w:proofErr w:type="spellEnd"/>
            <w:r w:rsidRPr="00181434">
              <w:rPr>
                <w:rFonts w:cs="Times New Roman"/>
              </w:rPr>
              <w:t xml:space="preserve"> (</w:t>
            </w:r>
            <w:r w:rsidR="00C71331" w:rsidRPr="00181434">
              <w:rPr>
                <w:rFonts w:cs="Times New Roman"/>
              </w:rPr>
              <w:t>Französisch</w:t>
            </w:r>
            <w:r w:rsidRPr="00181434">
              <w:rPr>
                <w:rFonts w:cs="Times New Roman"/>
              </w:rPr>
              <w:t>)</w:t>
            </w:r>
            <w:r w:rsidR="00C71331" w:rsidRPr="00181434">
              <w:rPr>
                <w:rFonts w:cs="Times New Roman"/>
              </w:rPr>
              <w:t xml:space="preserve"> </w:t>
            </w:r>
          </w:p>
        </w:tc>
        <w:tc>
          <w:tcPr>
            <w:tcW w:w="1241" w:type="pct"/>
            <w:shd w:val="clear" w:color="auto" w:fill="auto"/>
          </w:tcPr>
          <w:p w14:paraId="36EB1F96" w14:textId="2354E7E1" w:rsidR="00414D52" w:rsidRPr="00181434" w:rsidRDefault="00563FCF" w:rsidP="00414D52">
            <w:pPr>
              <w:pStyle w:val="NoSpacing"/>
              <w:rPr>
                <w:rFonts w:cs="Times New Roman"/>
              </w:rPr>
            </w:pPr>
            <w:proofErr w:type="spellStart"/>
            <w:r w:rsidRPr="00181434">
              <w:rPr>
                <w:rFonts w:cs="Times New Roman"/>
                <w:i/>
                <w:iCs/>
              </w:rPr>
              <w:t>fiskur</w:t>
            </w:r>
            <w:proofErr w:type="spellEnd"/>
            <w:r w:rsidRPr="00181434">
              <w:rPr>
                <w:rFonts w:cs="Times New Roman"/>
                <w:i/>
                <w:iCs/>
              </w:rPr>
              <w:t xml:space="preserve"> </w:t>
            </w:r>
            <w:r w:rsidRPr="00181434">
              <w:rPr>
                <w:rFonts w:cs="Times New Roman"/>
              </w:rPr>
              <w:t>(Isländisch)</w:t>
            </w:r>
          </w:p>
        </w:tc>
        <w:tc>
          <w:tcPr>
            <w:tcW w:w="1208" w:type="pct"/>
            <w:shd w:val="clear" w:color="auto" w:fill="auto"/>
          </w:tcPr>
          <w:p w14:paraId="75279920" w14:textId="1CC8DC96" w:rsidR="00414D52" w:rsidRPr="00181434" w:rsidRDefault="008A7042" w:rsidP="00414D52">
            <w:pPr>
              <w:pStyle w:val="NoSpacing"/>
              <w:rPr>
                <w:rFonts w:cs="Times New Roman"/>
              </w:rPr>
            </w:pPr>
            <w:proofErr w:type="spellStart"/>
            <w:r w:rsidRPr="00181434">
              <w:rPr>
                <w:rFonts w:cs="Times New Roman"/>
                <w:i/>
                <w:iCs/>
              </w:rPr>
              <w:t>ríba</w:t>
            </w:r>
            <w:proofErr w:type="spellEnd"/>
            <w:r w:rsidRPr="00181434">
              <w:rPr>
                <w:rFonts w:cs="Times New Roman"/>
                <w:i/>
                <w:iCs/>
              </w:rPr>
              <w:t xml:space="preserve"> </w:t>
            </w:r>
            <w:r w:rsidR="00462C23" w:rsidRPr="00181434">
              <w:rPr>
                <w:rFonts w:cs="Times New Roman"/>
              </w:rPr>
              <w:t>(</w:t>
            </w:r>
            <w:r w:rsidRPr="00181434">
              <w:rPr>
                <w:rFonts w:cs="Times New Roman"/>
              </w:rPr>
              <w:t>Slowenisch</w:t>
            </w:r>
            <w:r w:rsidR="00462C23" w:rsidRPr="00181434">
              <w:rPr>
                <w:rFonts w:cs="Times New Roman"/>
              </w:rPr>
              <w:t>)</w:t>
            </w:r>
          </w:p>
        </w:tc>
        <w:tc>
          <w:tcPr>
            <w:tcW w:w="1092" w:type="pct"/>
            <w:shd w:val="clear" w:color="auto" w:fill="auto"/>
          </w:tcPr>
          <w:p w14:paraId="0B2A6673" w14:textId="00859478" w:rsidR="00414D52" w:rsidRPr="00181434" w:rsidRDefault="00563FCF" w:rsidP="00414D52">
            <w:pPr>
              <w:pStyle w:val="NoSpacing"/>
              <w:rPr>
                <w:rFonts w:cs="Times New Roman"/>
              </w:rPr>
            </w:pPr>
            <w:proofErr w:type="spellStart"/>
            <w:r w:rsidRPr="00181434">
              <w:rPr>
                <w:rFonts w:cs="Times New Roman"/>
                <w:i/>
                <w:iCs/>
              </w:rPr>
              <w:t>fish</w:t>
            </w:r>
            <w:proofErr w:type="spellEnd"/>
            <w:r w:rsidRPr="00181434">
              <w:rPr>
                <w:rFonts w:cs="Times New Roman"/>
              </w:rPr>
              <w:t xml:space="preserve"> (Englisch)</w:t>
            </w:r>
          </w:p>
        </w:tc>
      </w:tr>
      <w:tr w:rsidR="00563FCF" w:rsidRPr="00181434" w14:paraId="553BBC3F" w14:textId="77777777" w:rsidTr="00874FE6">
        <w:tc>
          <w:tcPr>
            <w:tcW w:w="1458" w:type="pct"/>
            <w:shd w:val="clear" w:color="auto" w:fill="auto"/>
          </w:tcPr>
          <w:p w14:paraId="3C4B12E1" w14:textId="3989A40A" w:rsidR="00414D52" w:rsidRPr="00181434" w:rsidRDefault="00462C23" w:rsidP="00414D52">
            <w:pPr>
              <w:pStyle w:val="NoSpacing"/>
              <w:rPr>
                <w:rFonts w:cs="Times New Roman"/>
              </w:rPr>
            </w:pPr>
            <w:proofErr w:type="spellStart"/>
            <w:r w:rsidRPr="00181434">
              <w:rPr>
                <w:rFonts w:cs="Times New Roman"/>
                <w:i/>
                <w:iCs/>
              </w:rPr>
              <w:t>fisks</w:t>
            </w:r>
            <w:proofErr w:type="spellEnd"/>
            <w:r w:rsidRPr="00181434">
              <w:rPr>
                <w:rFonts w:cs="Times New Roman"/>
                <w:i/>
                <w:iCs/>
              </w:rPr>
              <w:t xml:space="preserve"> </w:t>
            </w:r>
            <w:r w:rsidRPr="00181434">
              <w:rPr>
                <w:rFonts w:cs="Times New Roman"/>
              </w:rPr>
              <w:t>(Gotisch)</w:t>
            </w:r>
          </w:p>
        </w:tc>
        <w:tc>
          <w:tcPr>
            <w:tcW w:w="1241" w:type="pct"/>
            <w:shd w:val="clear" w:color="auto" w:fill="auto"/>
          </w:tcPr>
          <w:p w14:paraId="27202099" w14:textId="5FD2B4D9" w:rsidR="00414D52" w:rsidRPr="00181434" w:rsidRDefault="00563FCF" w:rsidP="00414D52">
            <w:pPr>
              <w:pStyle w:val="NoSpacing"/>
              <w:rPr>
                <w:rFonts w:cs="Times New Roman"/>
                <w:i/>
                <w:iCs/>
              </w:rPr>
            </w:pPr>
            <w:proofErr w:type="spellStart"/>
            <w:r w:rsidRPr="00181434">
              <w:rPr>
                <w:rFonts w:cs="Times New Roman"/>
                <w:i/>
                <w:iCs/>
              </w:rPr>
              <w:t>pesce</w:t>
            </w:r>
            <w:proofErr w:type="spellEnd"/>
            <w:r w:rsidRPr="00181434">
              <w:rPr>
                <w:rFonts w:cs="Times New Roman"/>
                <w:i/>
                <w:iCs/>
              </w:rPr>
              <w:t xml:space="preserve"> </w:t>
            </w:r>
            <w:r w:rsidRPr="00181434">
              <w:rPr>
                <w:rFonts w:cs="Times New Roman"/>
              </w:rPr>
              <w:t>(Italienisch)</w:t>
            </w:r>
          </w:p>
        </w:tc>
        <w:tc>
          <w:tcPr>
            <w:tcW w:w="1208" w:type="pct"/>
            <w:shd w:val="clear" w:color="auto" w:fill="auto"/>
          </w:tcPr>
          <w:p w14:paraId="168F65C7" w14:textId="28EF6CC9" w:rsidR="00414D52" w:rsidRPr="00181434" w:rsidRDefault="00174948" w:rsidP="00414D52">
            <w:pPr>
              <w:pStyle w:val="NoSpacing"/>
              <w:rPr>
                <w:rFonts w:cs="Times New Roman"/>
              </w:rPr>
            </w:pPr>
            <w:proofErr w:type="spellStart"/>
            <w:r w:rsidRPr="00181434">
              <w:rPr>
                <w:rFonts w:cs="Times New Roman"/>
                <w:i/>
                <w:iCs/>
              </w:rPr>
              <w:t>ħuta</w:t>
            </w:r>
            <w:proofErr w:type="spellEnd"/>
            <w:r w:rsidRPr="00181434">
              <w:rPr>
                <w:rFonts w:cs="Times New Roman"/>
                <w:i/>
                <w:iCs/>
              </w:rPr>
              <w:t xml:space="preserve"> </w:t>
            </w:r>
            <w:r w:rsidR="00C55956" w:rsidRPr="00181434">
              <w:rPr>
                <w:rFonts w:cs="Times New Roman"/>
              </w:rPr>
              <w:t>(Maltesisch)</w:t>
            </w:r>
          </w:p>
        </w:tc>
        <w:tc>
          <w:tcPr>
            <w:tcW w:w="1092" w:type="pct"/>
            <w:shd w:val="clear" w:color="auto" w:fill="auto"/>
          </w:tcPr>
          <w:p w14:paraId="16402EC1" w14:textId="589A47BF" w:rsidR="00414D52" w:rsidRPr="00181434" w:rsidRDefault="00B75929" w:rsidP="00414D52">
            <w:pPr>
              <w:pStyle w:val="NoSpacing"/>
              <w:rPr>
                <w:rFonts w:cs="Times New Roman"/>
              </w:rPr>
            </w:pPr>
            <w:proofErr w:type="spellStart"/>
            <w:r w:rsidRPr="00181434">
              <w:rPr>
                <w:rFonts w:cs="Times New Roman"/>
                <w:i/>
                <w:iCs/>
              </w:rPr>
              <w:t>piscis</w:t>
            </w:r>
            <w:proofErr w:type="spellEnd"/>
            <w:r w:rsidRPr="00181434">
              <w:rPr>
                <w:rFonts w:cs="Times New Roman"/>
              </w:rPr>
              <w:t xml:space="preserve"> (Latein)</w:t>
            </w:r>
          </w:p>
        </w:tc>
      </w:tr>
      <w:bookmarkEnd w:id="0"/>
    </w:tbl>
    <w:p w14:paraId="37849B43" w14:textId="103F233C" w:rsidR="00414D52" w:rsidRPr="00181434" w:rsidRDefault="00414D52" w:rsidP="0025008B">
      <w:pPr>
        <w:spacing w:line="276" w:lineRule="auto"/>
        <w:rPr>
          <w:rFonts w:cs="Times New Roman"/>
        </w:rPr>
      </w:pPr>
    </w:p>
    <w:tbl>
      <w:tblPr>
        <w:tblStyle w:val="TableGrid"/>
        <w:tblW w:w="0" w:type="auto"/>
        <w:tblLook w:val="04A0" w:firstRow="1" w:lastRow="0" w:firstColumn="1" w:lastColumn="0" w:noHBand="0" w:noVBand="1"/>
      </w:tblPr>
      <w:tblGrid>
        <w:gridCol w:w="3018"/>
        <w:gridCol w:w="3019"/>
        <w:gridCol w:w="3019"/>
      </w:tblGrid>
      <w:tr w:rsidR="00181434" w:rsidRPr="00181434" w14:paraId="4FB6D777" w14:textId="77777777" w:rsidTr="00874FE6">
        <w:tc>
          <w:tcPr>
            <w:tcW w:w="3018" w:type="dxa"/>
          </w:tcPr>
          <w:p w14:paraId="189D43A6" w14:textId="3A187864" w:rsidR="00874FE6" w:rsidRPr="00181434" w:rsidRDefault="00874FE6" w:rsidP="00874FE6">
            <w:pPr>
              <w:pStyle w:val="NoSpacing"/>
              <w:rPr>
                <w:rFonts w:cs="Times New Roman"/>
                <w:b/>
                <w:bCs/>
              </w:rPr>
            </w:pPr>
            <w:bookmarkStart w:id="1" w:name="_Hlk142466382"/>
            <w:r w:rsidRPr="00181434">
              <w:rPr>
                <w:rFonts w:cs="Times New Roman"/>
                <w:b/>
                <w:bCs/>
              </w:rPr>
              <w:t>Gruppe 1</w:t>
            </w:r>
          </w:p>
        </w:tc>
        <w:tc>
          <w:tcPr>
            <w:tcW w:w="3019" w:type="dxa"/>
          </w:tcPr>
          <w:p w14:paraId="64390262" w14:textId="12A79C15" w:rsidR="00874FE6" w:rsidRPr="00181434" w:rsidRDefault="00874FE6" w:rsidP="00874FE6">
            <w:pPr>
              <w:pStyle w:val="NoSpacing"/>
              <w:rPr>
                <w:rFonts w:cs="Times New Roman"/>
                <w:b/>
                <w:bCs/>
              </w:rPr>
            </w:pPr>
            <w:r w:rsidRPr="00181434">
              <w:rPr>
                <w:rFonts w:cs="Times New Roman"/>
                <w:b/>
                <w:bCs/>
              </w:rPr>
              <w:t>Gruppe 2</w:t>
            </w:r>
          </w:p>
        </w:tc>
        <w:tc>
          <w:tcPr>
            <w:tcW w:w="3019" w:type="dxa"/>
          </w:tcPr>
          <w:p w14:paraId="7A1D4396" w14:textId="5422D36F" w:rsidR="00874FE6" w:rsidRPr="00181434" w:rsidRDefault="00874FE6" w:rsidP="00874FE6">
            <w:pPr>
              <w:pStyle w:val="NoSpacing"/>
              <w:rPr>
                <w:rFonts w:cs="Times New Roman"/>
                <w:b/>
                <w:bCs/>
              </w:rPr>
            </w:pPr>
            <w:r w:rsidRPr="00181434">
              <w:rPr>
                <w:rFonts w:cs="Times New Roman"/>
                <w:b/>
                <w:bCs/>
              </w:rPr>
              <w:t>Gruppe 3</w:t>
            </w:r>
          </w:p>
        </w:tc>
      </w:tr>
      <w:tr w:rsidR="00181434" w:rsidRPr="00181434" w14:paraId="0094E683" w14:textId="77777777" w:rsidTr="00874FE6">
        <w:tc>
          <w:tcPr>
            <w:tcW w:w="3018" w:type="dxa"/>
          </w:tcPr>
          <w:p w14:paraId="3474C161" w14:textId="7AD390F6" w:rsidR="00874FE6" w:rsidRPr="00181434" w:rsidRDefault="00874FE6" w:rsidP="00874FE6">
            <w:pPr>
              <w:pStyle w:val="NoSpacing"/>
              <w:rPr>
                <w:rFonts w:cs="Times New Roman"/>
              </w:rPr>
            </w:pPr>
          </w:p>
        </w:tc>
        <w:tc>
          <w:tcPr>
            <w:tcW w:w="3019" w:type="dxa"/>
          </w:tcPr>
          <w:p w14:paraId="7E2B7536" w14:textId="2C796790" w:rsidR="00874FE6" w:rsidRPr="00181434" w:rsidRDefault="00874FE6" w:rsidP="00874FE6">
            <w:pPr>
              <w:pStyle w:val="NoSpacing"/>
              <w:rPr>
                <w:rFonts w:cs="Times New Roman"/>
              </w:rPr>
            </w:pPr>
          </w:p>
        </w:tc>
        <w:tc>
          <w:tcPr>
            <w:tcW w:w="3019" w:type="dxa"/>
          </w:tcPr>
          <w:p w14:paraId="643C83B0" w14:textId="440901FD" w:rsidR="00874FE6" w:rsidRPr="00181434" w:rsidRDefault="00874FE6" w:rsidP="00874FE6">
            <w:pPr>
              <w:pStyle w:val="NoSpacing"/>
              <w:rPr>
                <w:rFonts w:cs="Times New Roman"/>
              </w:rPr>
            </w:pPr>
          </w:p>
        </w:tc>
      </w:tr>
      <w:tr w:rsidR="00181434" w:rsidRPr="00181434" w14:paraId="22245721" w14:textId="77777777" w:rsidTr="00874FE6">
        <w:tc>
          <w:tcPr>
            <w:tcW w:w="3018" w:type="dxa"/>
          </w:tcPr>
          <w:p w14:paraId="6B5BCE75" w14:textId="216D2614" w:rsidR="00874FE6" w:rsidRPr="00181434" w:rsidRDefault="00874FE6" w:rsidP="00874FE6">
            <w:pPr>
              <w:pStyle w:val="NoSpacing"/>
              <w:rPr>
                <w:rFonts w:cs="Times New Roman"/>
              </w:rPr>
            </w:pPr>
          </w:p>
        </w:tc>
        <w:tc>
          <w:tcPr>
            <w:tcW w:w="3019" w:type="dxa"/>
          </w:tcPr>
          <w:p w14:paraId="3C0C586A" w14:textId="4886C30C" w:rsidR="00874FE6" w:rsidRPr="00181434" w:rsidRDefault="00874FE6" w:rsidP="00874FE6">
            <w:pPr>
              <w:pStyle w:val="NoSpacing"/>
              <w:rPr>
                <w:rFonts w:cs="Times New Roman"/>
              </w:rPr>
            </w:pPr>
          </w:p>
        </w:tc>
        <w:tc>
          <w:tcPr>
            <w:tcW w:w="3019" w:type="dxa"/>
          </w:tcPr>
          <w:p w14:paraId="40A8ADE7" w14:textId="289E26AC" w:rsidR="00874FE6" w:rsidRPr="00181434" w:rsidRDefault="00874FE6" w:rsidP="00874FE6">
            <w:pPr>
              <w:pStyle w:val="NoSpacing"/>
              <w:rPr>
                <w:rFonts w:cs="Times New Roman"/>
              </w:rPr>
            </w:pPr>
          </w:p>
        </w:tc>
      </w:tr>
      <w:tr w:rsidR="00181434" w:rsidRPr="00181434" w14:paraId="791FCD71" w14:textId="77777777" w:rsidTr="00874FE6">
        <w:tc>
          <w:tcPr>
            <w:tcW w:w="3018" w:type="dxa"/>
          </w:tcPr>
          <w:p w14:paraId="672F4927" w14:textId="735A98B7" w:rsidR="00874FE6" w:rsidRPr="00181434" w:rsidRDefault="00874FE6" w:rsidP="00874FE6">
            <w:pPr>
              <w:pStyle w:val="NoSpacing"/>
              <w:rPr>
                <w:rFonts w:cs="Times New Roman"/>
              </w:rPr>
            </w:pPr>
          </w:p>
        </w:tc>
        <w:tc>
          <w:tcPr>
            <w:tcW w:w="3019" w:type="dxa"/>
          </w:tcPr>
          <w:p w14:paraId="1C1657E7" w14:textId="74F584FD" w:rsidR="00874FE6" w:rsidRPr="00181434" w:rsidRDefault="00874FE6" w:rsidP="00874FE6">
            <w:pPr>
              <w:pStyle w:val="NoSpacing"/>
              <w:rPr>
                <w:rFonts w:cs="Times New Roman"/>
              </w:rPr>
            </w:pPr>
          </w:p>
        </w:tc>
        <w:tc>
          <w:tcPr>
            <w:tcW w:w="3019" w:type="dxa"/>
          </w:tcPr>
          <w:p w14:paraId="203700A0" w14:textId="563E4D34" w:rsidR="00874FE6" w:rsidRPr="00181434" w:rsidRDefault="00874FE6" w:rsidP="00874FE6">
            <w:pPr>
              <w:pStyle w:val="NoSpacing"/>
              <w:rPr>
                <w:rFonts w:cs="Times New Roman"/>
              </w:rPr>
            </w:pPr>
          </w:p>
        </w:tc>
      </w:tr>
      <w:tr w:rsidR="00181434" w:rsidRPr="00181434" w14:paraId="18B036C6" w14:textId="77777777" w:rsidTr="00874FE6">
        <w:tc>
          <w:tcPr>
            <w:tcW w:w="3018" w:type="dxa"/>
          </w:tcPr>
          <w:p w14:paraId="48B0616E" w14:textId="75A1A14F" w:rsidR="00174948" w:rsidRPr="00181434" w:rsidRDefault="00174948" w:rsidP="00874FE6">
            <w:pPr>
              <w:pStyle w:val="NoSpacing"/>
              <w:rPr>
                <w:rFonts w:cs="Times New Roman"/>
              </w:rPr>
            </w:pPr>
          </w:p>
        </w:tc>
        <w:tc>
          <w:tcPr>
            <w:tcW w:w="3019" w:type="dxa"/>
          </w:tcPr>
          <w:p w14:paraId="319699B2" w14:textId="09FBD1C1" w:rsidR="00174948" w:rsidRPr="00181434" w:rsidRDefault="00174948" w:rsidP="00874FE6">
            <w:pPr>
              <w:pStyle w:val="NoSpacing"/>
              <w:rPr>
                <w:rFonts w:cs="Times New Roman"/>
              </w:rPr>
            </w:pPr>
          </w:p>
        </w:tc>
        <w:tc>
          <w:tcPr>
            <w:tcW w:w="3019" w:type="dxa"/>
          </w:tcPr>
          <w:p w14:paraId="7993083E" w14:textId="77777777" w:rsidR="00174948" w:rsidRPr="00181434" w:rsidRDefault="00174948" w:rsidP="00874FE6">
            <w:pPr>
              <w:pStyle w:val="NoSpacing"/>
              <w:rPr>
                <w:rFonts w:cs="Times New Roman"/>
              </w:rPr>
            </w:pPr>
          </w:p>
        </w:tc>
      </w:tr>
      <w:tr w:rsidR="00181434" w:rsidRPr="00181434" w14:paraId="536AB4CD" w14:textId="77777777" w:rsidTr="00874FE6">
        <w:tc>
          <w:tcPr>
            <w:tcW w:w="3018" w:type="dxa"/>
          </w:tcPr>
          <w:p w14:paraId="3493B431" w14:textId="54B64537" w:rsidR="00174948" w:rsidRPr="00181434" w:rsidRDefault="00174948" w:rsidP="00874FE6">
            <w:pPr>
              <w:pStyle w:val="NoSpacing"/>
              <w:rPr>
                <w:rFonts w:cs="Times New Roman"/>
              </w:rPr>
            </w:pPr>
          </w:p>
        </w:tc>
        <w:tc>
          <w:tcPr>
            <w:tcW w:w="3019" w:type="dxa"/>
          </w:tcPr>
          <w:p w14:paraId="21748515" w14:textId="1CAA85B3" w:rsidR="00174948" w:rsidRPr="00181434" w:rsidRDefault="00174948" w:rsidP="00874FE6">
            <w:pPr>
              <w:pStyle w:val="NoSpacing"/>
              <w:rPr>
                <w:rFonts w:cs="Times New Roman"/>
              </w:rPr>
            </w:pPr>
          </w:p>
        </w:tc>
        <w:tc>
          <w:tcPr>
            <w:tcW w:w="3019" w:type="dxa"/>
          </w:tcPr>
          <w:p w14:paraId="0E2242D6" w14:textId="77777777" w:rsidR="00174948" w:rsidRPr="00181434" w:rsidRDefault="00174948" w:rsidP="00874FE6">
            <w:pPr>
              <w:pStyle w:val="NoSpacing"/>
              <w:rPr>
                <w:rFonts w:cs="Times New Roman"/>
              </w:rPr>
            </w:pPr>
          </w:p>
        </w:tc>
      </w:tr>
      <w:tr w:rsidR="0014652E" w:rsidRPr="00181434" w14:paraId="1FE28ACA" w14:textId="77777777" w:rsidTr="00874FE6">
        <w:tc>
          <w:tcPr>
            <w:tcW w:w="3018" w:type="dxa"/>
          </w:tcPr>
          <w:p w14:paraId="61D69629" w14:textId="77777777" w:rsidR="0014652E" w:rsidRPr="00181434" w:rsidRDefault="0014652E" w:rsidP="00874FE6">
            <w:pPr>
              <w:pStyle w:val="NoSpacing"/>
              <w:rPr>
                <w:rFonts w:cs="Times New Roman"/>
              </w:rPr>
            </w:pPr>
          </w:p>
        </w:tc>
        <w:tc>
          <w:tcPr>
            <w:tcW w:w="3019" w:type="dxa"/>
          </w:tcPr>
          <w:p w14:paraId="004B84C1" w14:textId="54D7DA6D" w:rsidR="0014652E" w:rsidRPr="00181434" w:rsidRDefault="0014652E" w:rsidP="00874FE6">
            <w:pPr>
              <w:pStyle w:val="NoSpacing"/>
              <w:rPr>
                <w:rFonts w:cs="Times New Roman"/>
                <w:sz w:val="22"/>
                <w:szCs w:val="22"/>
              </w:rPr>
            </w:pPr>
          </w:p>
        </w:tc>
        <w:tc>
          <w:tcPr>
            <w:tcW w:w="3019" w:type="dxa"/>
          </w:tcPr>
          <w:p w14:paraId="6C309C21" w14:textId="77777777" w:rsidR="0014652E" w:rsidRPr="00181434" w:rsidRDefault="0014652E" w:rsidP="00874FE6">
            <w:pPr>
              <w:pStyle w:val="NoSpacing"/>
              <w:rPr>
                <w:rFonts w:cs="Times New Roman"/>
              </w:rPr>
            </w:pPr>
          </w:p>
        </w:tc>
      </w:tr>
      <w:bookmarkEnd w:id="1"/>
    </w:tbl>
    <w:p w14:paraId="3F8DDEB4" w14:textId="77777777" w:rsidR="008743D1" w:rsidRPr="00181434" w:rsidRDefault="008743D1" w:rsidP="00D72B1A">
      <w:pPr>
        <w:rPr>
          <w:rFonts w:cs="Times New Roman"/>
        </w:rPr>
      </w:pPr>
    </w:p>
    <w:p w14:paraId="48F7FD52" w14:textId="623D6B06" w:rsidR="00751D90" w:rsidRPr="00181434" w:rsidRDefault="006C4C3B" w:rsidP="00F663BA">
      <w:pPr>
        <w:pStyle w:val="Heading2"/>
        <w:rPr>
          <w:rFonts w:cs="Times New Roman"/>
        </w:rPr>
      </w:pPr>
      <w:r w:rsidRPr="00181434">
        <w:rPr>
          <w:rFonts w:cs="Times New Roman"/>
        </w:rPr>
        <w:t xml:space="preserve">Die </w:t>
      </w:r>
      <w:r w:rsidR="006E01D8" w:rsidRPr="00181434">
        <w:rPr>
          <w:rFonts w:cs="Times New Roman"/>
        </w:rPr>
        <w:t xml:space="preserve">Sprachen </w:t>
      </w:r>
      <w:r w:rsidR="00751D90" w:rsidRPr="00181434">
        <w:rPr>
          <w:rFonts w:cs="Times New Roman"/>
        </w:rPr>
        <w:t>Europas</w:t>
      </w:r>
    </w:p>
    <w:p w14:paraId="004FFBF6" w14:textId="40060E10" w:rsidR="00F344F9" w:rsidRPr="00181434" w:rsidRDefault="00C612DE" w:rsidP="00D75288">
      <w:pPr>
        <w:spacing w:line="360" w:lineRule="auto"/>
        <w:rPr>
          <w:rFonts w:cs="Times New Roman"/>
        </w:rPr>
      </w:pPr>
      <w:r w:rsidRPr="00181434">
        <w:rPr>
          <w:rFonts w:cs="Times New Roman"/>
        </w:rPr>
        <w:t>H</w:t>
      </w:r>
      <w:r w:rsidR="00AE5B44" w:rsidRPr="00181434">
        <w:rPr>
          <w:rFonts w:cs="Times New Roman"/>
        </w:rPr>
        <w:t xml:space="preserve">istorische </w:t>
      </w:r>
      <w:r w:rsidR="001E2F5E" w:rsidRPr="00181434">
        <w:rPr>
          <w:rFonts w:cs="Times New Roman"/>
        </w:rPr>
        <w:t>Sprachwissenschaftlerinnen und Sprachwissenschaftler</w:t>
      </w:r>
      <w:r w:rsidR="00AE5B44" w:rsidRPr="00181434">
        <w:rPr>
          <w:rFonts w:cs="Times New Roman"/>
        </w:rPr>
        <w:t xml:space="preserve"> </w:t>
      </w:r>
      <w:r w:rsidRPr="00181434">
        <w:rPr>
          <w:rFonts w:cs="Times New Roman"/>
        </w:rPr>
        <w:t xml:space="preserve">untersuchen </w:t>
      </w:r>
      <w:r w:rsidR="00AE5B44" w:rsidRPr="00181434">
        <w:rPr>
          <w:rFonts w:cs="Times New Roman"/>
        </w:rPr>
        <w:t>die Verwandtschaft von Sprachen. Dazu vergleichen sie nicht nur ein Wort</w:t>
      </w:r>
      <w:r w:rsidRPr="00181434">
        <w:rPr>
          <w:rFonts w:cs="Times New Roman"/>
        </w:rPr>
        <w:t>, wie du es in Aufgabe 2 gemacht hast,</w:t>
      </w:r>
      <w:r w:rsidR="00AE5B44" w:rsidRPr="00181434">
        <w:rPr>
          <w:rFonts w:cs="Times New Roman"/>
        </w:rPr>
        <w:t xml:space="preserve"> sondern </w:t>
      </w:r>
      <w:r w:rsidR="00626D96" w:rsidRPr="00181434">
        <w:rPr>
          <w:rFonts w:cs="Times New Roman"/>
        </w:rPr>
        <w:t>hunderte</w:t>
      </w:r>
      <w:r w:rsidR="001E2F5E" w:rsidRPr="00181434">
        <w:rPr>
          <w:rFonts w:cs="Times New Roman"/>
        </w:rPr>
        <w:t xml:space="preserve"> von Wörtern</w:t>
      </w:r>
      <w:r w:rsidR="00AE5B44" w:rsidRPr="00181434">
        <w:rPr>
          <w:rFonts w:cs="Times New Roman"/>
        </w:rPr>
        <w:t>.</w:t>
      </w:r>
      <w:r w:rsidR="00682B9A" w:rsidRPr="00181434">
        <w:rPr>
          <w:rFonts w:cs="Times New Roman"/>
        </w:rPr>
        <w:t xml:space="preserve"> Wenn man dies mit </w:t>
      </w:r>
      <w:r w:rsidR="002676D3" w:rsidRPr="00181434">
        <w:rPr>
          <w:rFonts w:cs="Times New Roman"/>
        </w:rPr>
        <w:t>vielen unterschiedlichen</w:t>
      </w:r>
      <w:r w:rsidR="00682B9A" w:rsidRPr="00181434">
        <w:rPr>
          <w:rFonts w:cs="Times New Roman"/>
        </w:rPr>
        <w:t xml:space="preserve"> Sprachen macht, so kann man </w:t>
      </w:r>
      <w:r w:rsidR="00704CA6" w:rsidRPr="00181434">
        <w:rPr>
          <w:rFonts w:cs="Times New Roman"/>
        </w:rPr>
        <w:t>verschiedene</w:t>
      </w:r>
      <w:r w:rsidR="00682B9A" w:rsidRPr="00181434">
        <w:rPr>
          <w:rFonts w:cs="Times New Roman"/>
        </w:rPr>
        <w:t xml:space="preserve"> Gruppen</w:t>
      </w:r>
      <w:r w:rsidR="001E2F5E" w:rsidRPr="00181434">
        <w:rPr>
          <w:rFonts w:cs="Times New Roman"/>
        </w:rPr>
        <w:t xml:space="preserve"> von Sprachen</w:t>
      </w:r>
      <w:r w:rsidR="00682B9A" w:rsidRPr="00181434">
        <w:rPr>
          <w:rFonts w:cs="Times New Roman"/>
        </w:rPr>
        <w:t xml:space="preserve"> finden. Die drei Gruppen, die du in Aufgabe</w:t>
      </w:r>
      <w:r w:rsidR="001E2F5E" w:rsidRPr="00181434">
        <w:rPr>
          <w:rFonts w:cs="Times New Roman"/>
        </w:rPr>
        <w:t xml:space="preserve"> 2</w:t>
      </w:r>
      <w:r w:rsidR="00682B9A" w:rsidRPr="00181434">
        <w:rPr>
          <w:rFonts w:cs="Times New Roman"/>
        </w:rPr>
        <w:t xml:space="preserve"> gefunden hast, werden in der Linguistik </w:t>
      </w:r>
      <w:r w:rsidR="00365588" w:rsidRPr="00181434">
        <w:rPr>
          <w:rFonts w:cs="Times New Roman"/>
          <w:i/>
          <w:iCs/>
        </w:rPr>
        <w:t>germanisch</w:t>
      </w:r>
      <w:r w:rsidR="00365588" w:rsidRPr="00181434">
        <w:rPr>
          <w:rFonts w:cs="Times New Roman"/>
        </w:rPr>
        <w:t xml:space="preserve">, </w:t>
      </w:r>
      <w:r w:rsidR="00365588" w:rsidRPr="00181434">
        <w:rPr>
          <w:rFonts w:cs="Times New Roman"/>
          <w:i/>
          <w:iCs/>
        </w:rPr>
        <w:t xml:space="preserve">slawisch </w:t>
      </w:r>
      <w:r w:rsidR="00365588" w:rsidRPr="00181434">
        <w:rPr>
          <w:rFonts w:cs="Times New Roman"/>
        </w:rPr>
        <w:t xml:space="preserve">und </w:t>
      </w:r>
      <w:r w:rsidR="00365588" w:rsidRPr="00181434">
        <w:rPr>
          <w:rFonts w:cs="Times New Roman"/>
          <w:i/>
          <w:iCs/>
        </w:rPr>
        <w:t xml:space="preserve">romanisch </w:t>
      </w:r>
      <w:r w:rsidR="002676D3" w:rsidRPr="00181434">
        <w:rPr>
          <w:rFonts w:cs="Times New Roman"/>
        </w:rPr>
        <w:t>genannt</w:t>
      </w:r>
      <w:r w:rsidR="00365588" w:rsidRPr="00181434">
        <w:rPr>
          <w:rFonts w:cs="Times New Roman"/>
        </w:rPr>
        <w:t>.</w:t>
      </w:r>
      <w:r w:rsidR="00436815" w:rsidRPr="00181434">
        <w:rPr>
          <w:rFonts w:cs="Times New Roman"/>
        </w:rPr>
        <w:t xml:space="preserve"> </w:t>
      </w:r>
      <w:r w:rsidR="001B6B36" w:rsidRPr="00181434">
        <w:rPr>
          <w:rFonts w:cs="Times New Roman"/>
        </w:rPr>
        <w:t xml:space="preserve">Sie gehören alle zu einer grossen Sprachfamilie, die </w:t>
      </w:r>
      <w:r w:rsidR="002738D7">
        <w:rPr>
          <w:rFonts w:cs="Times New Roman"/>
          <w:i/>
          <w:iCs/>
        </w:rPr>
        <w:t>I</w:t>
      </w:r>
      <w:r w:rsidR="001E2F5E" w:rsidRPr="00181434">
        <w:rPr>
          <w:rFonts w:cs="Times New Roman"/>
          <w:i/>
          <w:iCs/>
        </w:rPr>
        <w:t>ndoeuropäisch</w:t>
      </w:r>
      <w:r w:rsidR="001E2F5E" w:rsidRPr="00181434">
        <w:rPr>
          <w:rFonts w:cs="Times New Roman"/>
        </w:rPr>
        <w:t xml:space="preserve"> </w:t>
      </w:r>
      <w:r w:rsidR="001B6B36" w:rsidRPr="00181434">
        <w:rPr>
          <w:rFonts w:cs="Times New Roman"/>
        </w:rPr>
        <w:t xml:space="preserve">genannt wird. Tochtersprachen dieser Familie werden heute </w:t>
      </w:r>
      <w:r w:rsidR="00C15727" w:rsidRPr="00181434">
        <w:rPr>
          <w:rFonts w:cs="Times New Roman"/>
        </w:rPr>
        <w:t>von Indien bis Spanien gesprochen.</w:t>
      </w:r>
    </w:p>
    <w:p w14:paraId="399460C0" w14:textId="5FB745F9" w:rsidR="0081176B" w:rsidRPr="00181434" w:rsidRDefault="00F344F9" w:rsidP="00D75288">
      <w:pPr>
        <w:spacing w:after="0" w:line="360" w:lineRule="auto"/>
        <w:rPr>
          <w:rFonts w:cs="Times New Roman"/>
        </w:rPr>
      </w:pPr>
      <w:r w:rsidRPr="00181434">
        <w:rPr>
          <w:rFonts w:cs="Times New Roman"/>
        </w:rPr>
        <w:t xml:space="preserve">Die Sprachen einer Sprachfamilie werden </w:t>
      </w:r>
      <w:r w:rsidR="00FB775B" w:rsidRPr="00181434">
        <w:rPr>
          <w:rFonts w:cs="Times New Roman"/>
        </w:rPr>
        <w:t xml:space="preserve">in der Linguistik </w:t>
      </w:r>
      <w:r w:rsidRPr="00181434">
        <w:rPr>
          <w:rFonts w:cs="Times New Roman"/>
        </w:rPr>
        <w:t xml:space="preserve">gewöhnlich mit Baumdiagrammen dargestellt. Diese sind Familienstammbäumen nachempfunden, nur dass jede Sprache eine einzige </w:t>
      </w:r>
      <w:r w:rsidRPr="00181434">
        <w:rPr>
          <w:rFonts w:cs="Times New Roman"/>
          <w:i/>
          <w:iCs/>
        </w:rPr>
        <w:t>Eltern</w:t>
      </w:r>
      <w:r w:rsidRPr="00181434">
        <w:rPr>
          <w:rFonts w:cs="Times New Roman"/>
        </w:rPr>
        <w:t>-, also Vorgängersprache besitzt. Eine</w:t>
      </w:r>
      <w:r w:rsidR="002D4462" w:rsidRPr="00181434">
        <w:rPr>
          <w:rFonts w:cs="Times New Roman"/>
        </w:rPr>
        <w:t xml:space="preserve"> </w:t>
      </w:r>
      <w:r w:rsidR="001E2F5E" w:rsidRPr="00181434">
        <w:rPr>
          <w:rFonts w:cs="Times New Roman"/>
        </w:rPr>
        <w:t>Darstellung</w:t>
      </w:r>
      <w:r w:rsidR="002D4462" w:rsidRPr="00181434">
        <w:rPr>
          <w:rFonts w:cs="Times New Roman"/>
        </w:rPr>
        <w:t xml:space="preserve"> eines</w:t>
      </w:r>
      <w:r w:rsidRPr="00181434">
        <w:rPr>
          <w:rFonts w:cs="Times New Roman"/>
        </w:rPr>
        <w:t xml:space="preserve"> solchen Baum</w:t>
      </w:r>
      <w:r w:rsidR="002D4462" w:rsidRPr="00181434">
        <w:rPr>
          <w:rFonts w:cs="Times New Roman"/>
        </w:rPr>
        <w:t>es</w:t>
      </w:r>
      <w:r w:rsidRPr="00181434">
        <w:rPr>
          <w:rFonts w:cs="Times New Roman"/>
        </w:rPr>
        <w:t xml:space="preserve"> hast du bereits auf der ersten Seite des Handouts gesehen. </w:t>
      </w:r>
      <w:r w:rsidR="002D4462" w:rsidRPr="00181434">
        <w:rPr>
          <w:rFonts w:cs="Times New Roman"/>
        </w:rPr>
        <w:t>Am einen Ende</w:t>
      </w:r>
      <w:r w:rsidR="007C47AE">
        <w:rPr>
          <w:rFonts w:cs="Times New Roman"/>
        </w:rPr>
        <w:t xml:space="preserve"> der Äste</w:t>
      </w:r>
      <w:r w:rsidR="002D4462" w:rsidRPr="00181434">
        <w:rPr>
          <w:rFonts w:cs="Times New Roman"/>
        </w:rPr>
        <w:t xml:space="preserve"> stehen die heute gesprochenen Sprachen als </w:t>
      </w:r>
      <w:r w:rsidR="002D4462" w:rsidRPr="00181434">
        <w:rPr>
          <w:rFonts w:cs="Times New Roman"/>
          <w:i/>
          <w:iCs/>
        </w:rPr>
        <w:t>jüngste Generation</w:t>
      </w:r>
      <w:r w:rsidR="002D4462" w:rsidRPr="00181434">
        <w:rPr>
          <w:rFonts w:cs="Times New Roman"/>
        </w:rPr>
        <w:t>. In die andere Richtung ist der Stammbaum offen: Je nachdem, wieviel wir wissen und was uns interessiert, kann jede Vorgängersprache wiederum von einer noch früheren Sprache abstammen. Im Kontext der drei Gruppen</w:t>
      </w:r>
      <w:r w:rsidR="000A7E0F" w:rsidRPr="00181434">
        <w:rPr>
          <w:rFonts w:cs="Times New Roman"/>
        </w:rPr>
        <w:t xml:space="preserve"> aus Aufgabe 2</w:t>
      </w:r>
      <w:r w:rsidR="00436815" w:rsidRPr="00181434">
        <w:rPr>
          <w:rFonts w:cs="Times New Roman"/>
        </w:rPr>
        <w:t xml:space="preserve"> spricht man </w:t>
      </w:r>
      <w:r w:rsidR="002D4462" w:rsidRPr="00181434">
        <w:rPr>
          <w:rFonts w:cs="Times New Roman"/>
        </w:rPr>
        <w:t xml:space="preserve">deshalb häufig </w:t>
      </w:r>
      <w:r w:rsidR="00436815" w:rsidRPr="00181434">
        <w:rPr>
          <w:rFonts w:cs="Times New Roman"/>
        </w:rPr>
        <w:t xml:space="preserve">von </w:t>
      </w:r>
      <w:r w:rsidR="00436815" w:rsidRPr="00181434">
        <w:rPr>
          <w:rFonts w:cs="Times New Roman"/>
          <w:i/>
          <w:iCs/>
        </w:rPr>
        <w:t>Zweigen</w:t>
      </w:r>
      <w:r w:rsidR="002D4462" w:rsidRPr="00181434">
        <w:rPr>
          <w:rFonts w:cs="Times New Roman"/>
        </w:rPr>
        <w:t xml:space="preserve">. Deutsch gehört </w:t>
      </w:r>
      <w:r w:rsidR="00D05B70" w:rsidRPr="00181434">
        <w:rPr>
          <w:rFonts w:cs="Times New Roman"/>
        </w:rPr>
        <w:t xml:space="preserve">beispielsweise </w:t>
      </w:r>
      <w:r w:rsidR="002D4462" w:rsidRPr="00181434">
        <w:rPr>
          <w:rFonts w:cs="Times New Roman"/>
        </w:rPr>
        <w:t>zu</w:t>
      </w:r>
      <w:r w:rsidR="00D05B70" w:rsidRPr="00181434">
        <w:rPr>
          <w:rFonts w:cs="Times New Roman"/>
        </w:rPr>
        <w:t xml:space="preserve">m </w:t>
      </w:r>
      <w:r w:rsidR="001B6B36" w:rsidRPr="00181434">
        <w:rPr>
          <w:rFonts w:cs="Times New Roman"/>
        </w:rPr>
        <w:t>g</w:t>
      </w:r>
      <w:r w:rsidR="00D05B70" w:rsidRPr="00181434">
        <w:rPr>
          <w:rFonts w:cs="Times New Roman"/>
        </w:rPr>
        <w:t xml:space="preserve">ermanischen Zweig der </w:t>
      </w:r>
      <w:r w:rsidR="001B6B36" w:rsidRPr="00181434">
        <w:rPr>
          <w:rFonts w:cs="Times New Roman"/>
        </w:rPr>
        <w:t>i</w:t>
      </w:r>
      <w:r w:rsidR="00D05B70" w:rsidRPr="00181434">
        <w:rPr>
          <w:rFonts w:cs="Times New Roman"/>
        </w:rPr>
        <w:t>ndoeuropäischen Sprachfamilie.</w:t>
      </w:r>
    </w:p>
    <w:p w14:paraId="6C294181" w14:textId="112E9C9F" w:rsidR="00DC585E" w:rsidRPr="00181434" w:rsidRDefault="00462899" w:rsidP="00D75288">
      <w:pPr>
        <w:spacing w:after="0" w:line="360" w:lineRule="auto"/>
        <w:rPr>
          <w:rFonts w:cs="Times New Roman"/>
        </w:rPr>
      </w:pPr>
      <w:r w:rsidRPr="00181434">
        <w:rPr>
          <w:rFonts w:cs="Times New Roman"/>
        </w:rPr>
        <w:lastRenderedPageBreak/>
        <w:t xml:space="preserve">In Europa ist die </w:t>
      </w:r>
      <w:r w:rsidRPr="00181434">
        <w:rPr>
          <w:rFonts w:cs="Times New Roman"/>
          <w:i/>
          <w:iCs/>
        </w:rPr>
        <w:t>indoeuropäische Sprachfamilie</w:t>
      </w:r>
      <w:r w:rsidRPr="00181434">
        <w:rPr>
          <w:rFonts w:cs="Times New Roman"/>
        </w:rPr>
        <w:t xml:space="preserve"> mit Abstand am weitesten verbreitet. </w:t>
      </w:r>
      <w:r w:rsidR="00E64C97" w:rsidRPr="00181434">
        <w:rPr>
          <w:rFonts w:cs="Times New Roman"/>
        </w:rPr>
        <w:t xml:space="preserve">Wie du vielleicht in Aufgabe 2 bemerkt hast, unterscheiden sich das finnische und das maltesische Wort für </w:t>
      </w:r>
      <w:r w:rsidR="00E64C97" w:rsidRPr="00181434">
        <w:rPr>
          <w:rFonts w:cs="Times New Roman"/>
          <w:i/>
          <w:iCs/>
        </w:rPr>
        <w:t>Fisch</w:t>
      </w:r>
      <w:r w:rsidR="00E64C97" w:rsidRPr="00181434">
        <w:rPr>
          <w:rFonts w:cs="Times New Roman"/>
        </w:rPr>
        <w:t xml:space="preserve"> deutlich von den anderen. </w:t>
      </w:r>
      <w:r w:rsidR="00E65670" w:rsidRPr="00181434">
        <w:rPr>
          <w:rFonts w:cs="Times New Roman"/>
        </w:rPr>
        <w:t>Tatsächlich gehören diese beiden Sprachen nicht zu den</w:t>
      </w:r>
      <w:r w:rsidRPr="00181434">
        <w:rPr>
          <w:rFonts w:cs="Times New Roman"/>
        </w:rPr>
        <w:t xml:space="preserve"> indoeuropäischen Sprachen</w:t>
      </w:r>
      <w:r w:rsidR="00E65670" w:rsidRPr="00181434">
        <w:rPr>
          <w:rFonts w:cs="Times New Roman"/>
        </w:rPr>
        <w:t>. Ebenfalls zu anderen Sprachfamilien gehören</w:t>
      </w:r>
      <w:r w:rsidRPr="00181434">
        <w:rPr>
          <w:rFonts w:cs="Times New Roman"/>
        </w:rPr>
        <w:t xml:space="preserve"> Estnisch</w:t>
      </w:r>
      <w:r w:rsidR="00197CAE" w:rsidRPr="00181434">
        <w:rPr>
          <w:rFonts w:cs="Times New Roman"/>
        </w:rPr>
        <w:t xml:space="preserve"> (Estland)</w:t>
      </w:r>
      <w:r w:rsidRPr="00181434">
        <w:rPr>
          <w:rFonts w:cs="Times New Roman"/>
        </w:rPr>
        <w:t>, Ungarisch</w:t>
      </w:r>
      <w:r w:rsidR="00E64C97" w:rsidRPr="00181434">
        <w:rPr>
          <w:rFonts w:cs="Times New Roman"/>
        </w:rPr>
        <w:t xml:space="preserve"> </w:t>
      </w:r>
      <w:r w:rsidR="00197CAE" w:rsidRPr="00181434">
        <w:rPr>
          <w:rFonts w:cs="Times New Roman"/>
        </w:rPr>
        <w:t>(Ungarn)</w:t>
      </w:r>
      <w:r w:rsidR="008743D1" w:rsidRPr="00181434">
        <w:rPr>
          <w:rFonts w:cs="Times New Roman"/>
        </w:rPr>
        <w:t>, Türkisch (Türkei)</w:t>
      </w:r>
      <w:r w:rsidR="00E65670" w:rsidRPr="00181434">
        <w:rPr>
          <w:rFonts w:cs="Times New Roman"/>
        </w:rPr>
        <w:t xml:space="preserve"> und</w:t>
      </w:r>
      <w:r w:rsidR="00197CAE" w:rsidRPr="00181434">
        <w:rPr>
          <w:rFonts w:cs="Times New Roman"/>
        </w:rPr>
        <w:t xml:space="preserve"> </w:t>
      </w:r>
      <w:r w:rsidRPr="00181434">
        <w:rPr>
          <w:rFonts w:cs="Times New Roman"/>
        </w:rPr>
        <w:t>Baskisch</w:t>
      </w:r>
      <w:r w:rsidR="00197CAE" w:rsidRPr="00181434">
        <w:rPr>
          <w:rFonts w:cs="Times New Roman"/>
        </w:rPr>
        <w:t xml:space="preserve"> (Spanien)</w:t>
      </w:r>
      <w:r w:rsidRPr="00181434">
        <w:rPr>
          <w:rFonts w:cs="Times New Roman"/>
        </w:rPr>
        <w:t>.</w:t>
      </w:r>
    </w:p>
    <w:p w14:paraId="38D9F455" w14:textId="625A809E" w:rsidR="00D75288" w:rsidRDefault="00D75288">
      <w:pPr>
        <w:spacing w:before="0" w:after="0"/>
        <w:jc w:val="left"/>
        <w:rPr>
          <w:rFonts w:eastAsiaTheme="majorEastAsia" w:cs="Times New Roman"/>
          <w:b/>
          <w:sz w:val="26"/>
          <w:szCs w:val="26"/>
          <w:lang w:val="de-DE"/>
        </w:rPr>
      </w:pPr>
    </w:p>
    <w:p w14:paraId="3EFA9E24" w14:textId="04046D18" w:rsidR="00DC585E" w:rsidRPr="00181434" w:rsidRDefault="00DC585E" w:rsidP="00DC585E">
      <w:pPr>
        <w:pStyle w:val="Heading2"/>
        <w:rPr>
          <w:rFonts w:cs="Times New Roman"/>
          <w:lang w:val="de-DE"/>
        </w:rPr>
      </w:pPr>
      <w:r w:rsidRPr="00181434">
        <w:rPr>
          <w:rFonts w:cs="Times New Roman"/>
          <w:lang w:val="de-DE"/>
        </w:rPr>
        <w:t>Aufgabe 3:</w:t>
      </w:r>
    </w:p>
    <w:p w14:paraId="2F919449" w14:textId="13A6AC17" w:rsidR="00DC585E" w:rsidRPr="00181434" w:rsidRDefault="00142C6F" w:rsidP="0090369E">
      <w:pPr>
        <w:spacing w:line="276" w:lineRule="auto"/>
        <w:rPr>
          <w:rFonts w:cs="Times New Roman"/>
          <w:lang w:val="de-DE"/>
        </w:rPr>
      </w:pPr>
      <w:r w:rsidRPr="00181434">
        <w:rPr>
          <w:rFonts w:cs="Times New Roman"/>
          <w:noProof/>
          <w:lang w:val="de-DE"/>
        </w:rPr>
        <w:t>Markiere auf der Karte möglichst viele Länder, in denen entweder eine romanisch, sla</w:t>
      </w:r>
      <w:r w:rsidR="00674300" w:rsidRPr="00181434">
        <w:rPr>
          <w:rFonts w:cs="Times New Roman"/>
          <w:noProof/>
          <w:lang w:val="de-DE"/>
        </w:rPr>
        <w:t>w</w:t>
      </w:r>
      <w:r w:rsidRPr="00181434">
        <w:rPr>
          <w:rFonts w:cs="Times New Roman"/>
          <w:noProof/>
          <w:lang w:val="de-DE"/>
        </w:rPr>
        <w:t xml:space="preserve">ische oder germanische Sprache </w:t>
      </w:r>
      <w:r w:rsidR="001E2F5E" w:rsidRPr="00181434">
        <w:rPr>
          <w:rFonts w:cs="Times New Roman"/>
          <w:noProof/>
          <w:lang w:val="de-DE"/>
        </w:rPr>
        <w:t xml:space="preserve">gesprochen </w:t>
      </w:r>
      <w:r w:rsidRPr="00181434">
        <w:rPr>
          <w:rFonts w:cs="Times New Roman"/>
          <w:noProof/>
          <w:lang w:val="de-DE"/>
        </w:rPr>
        <w:t>wird. Verwende für jeden Sprachzweig eine andere Farbe</w:t>
      </w:r>
      <w:r w:rsidR="00DC585E" w:rsidRPr="00181434">
        <w:rPr>
          <w:rFonts w:cs="Times New Roman"/>
          <w:lang w:val="de-DE"/>
        </w:rPr>
        <w:t>.</w:t>
      </w:r>
      <w:r w:rsidR="00333113" w:rsidRPr="00181434">
        <w:rPr>
          <w:rFonts w:cs="Times New Roman"/>
          <w:lang w:val="de-DE"/>
        </w:rPr>
        <w:t xml:space="preserve"> Gibt es Länder, bei denen du unsicher bist?</w:t>
      </w:r>
      <w:r w:rsidR="004442A3" w:rsidRPr="00181434">
        <w:rPr>
          <w:rFonts w:cs="Times New Roman"/>
          <w:lang w:val="de-DE"/>
        </w:rPr>
        <w:t xml:space="preserve"> </w:t>
      </w:r>
      <w:bookmarkStart w:id="2" w:name="_Hlk142464918"/>
      <w:r w:rsidR="004442A3" w:rsidRPr="00181434">
        <w:rPr>
          <w:rFonts w:cs="Times New Roman"/>
          <w:lang w:val="de-DE"/>
        </w:rPr>
        <w:t xml:space="preserve">(Quelle der Abbildung: </w:t>
      </w:r>
      <w:hyperlink r:id="rId9" w:history="1">
        <w:r w:rsidR="004442A3" w:rsidRPr="009578BF">
          <w:rPr>
            <w:rStyle w:val="Hyperlink"/>
            <w:rFonts w:cs="Times New Roman"/>
            <w:color w:val="4472C4" w:themeColor="accent1"/>
            <w:lang w:val="de-DE"/>
          </w:rPr>
          <w:t>wordmapblank.com</w:t>
        </w:r>
      </w:hyperlink>
      <w:r w:rsidR="004442A3" w:rsidRPr="00181434">
        <w:rPr>
          <w:rFonts w:cs="Times New Roman"/>
          <w:lang w:val="de-DE"/>
        </w:rPr>
        <w:t>)</w:t>
      </w:r>
      <w:bookmarkEnd w:id="2"/>
    </w:p>
    <w:p w14:paraId="2A36113C" w14:textId="7318480F" w:rsidR="006471E8" w:rsidRPr="00181434" w:rsidRDefault="00333113" w:rsidP="0004378A">
      <w:pPr>
        <w:rPr>
          <w:rFonts w:cs="Times New Roman"/>
          <w:lang w:val="de-DE"/>
        </w:rPr>
      </w:pPr>
      <w:r w:rsidRPr="00181434">
        <w:rPr>
          <w:rFonts w:cs="Times New Roman"/>
          <w:noProof/>
          <w:lang w:val="de-DE"/>
        </w:rPr>
        <w:drawing>
          <wp:anchor distT="0" distB="0" distL="114300" distR="114300" simplePos="0" relativeHeight="251663360" behindDoc="1" locked="0" layoutInCell="1" allowOverlap="1" wp14:anchorId="7EF279C0" wp14:editId="066560E0">
            <wp:simplePos x="0" y="0"/>
            <wp:positionH relativeFrom="column">
              <wp:align>center</wp:align>
            </wp:positionH>
            <wp:positionV relativeFrom="paragraph">
              <wp:posOffset>9525</wp:posOffset>
            </wp:positionV>
            <wp:extent cx="4971600" cy="5000400"/>
            <wp:effectExtent l="0" t="0" r="635" b="0"/>
            <wp:wrapTight wrapText="bothSides">
              <wp:wrapPolygon edited="0">
                <wp:start x="0" y="0"/>
                <wp:lineTo x="0" y="21479"/>
                <wp:lineTo x="21520" y="21479"/>
                <wp:lineTo x="21520" y="0"/>
                <wp:lineTo x="0" y="0"/>
              </wp:wrapPolygon>
            </wp:wrapTight>
            <wp:docPr id="1556929398" name="Grafik 39" descr="Ein Bild, das Karte, Text, Atl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929398" name="Grafik 39" descr="Ein Bild, das Karte, Text, Atlas enthält.&#10;&#10;Automatisch generierte Beschreibung"/>
                    <pic:cNvPicPr/>
                  </pic:nvPicPr>
                  <pic:blipFill rotWithShape="1">
                    <a:blip r:embed="rId10" cstate="print">
                      <a:extLst>
                        <a:ext uri="{28A0092B-C50C-407E-A947-70E740481C1C}">
                          <a14:useLocalDpi xmlns:a14="http://schemas.microsoft.com/office/drawing/2010/main" val="0"/>
                        </a:ext>
                      </a:extLst>
                    </a:blip>
                    <a:srcRect l="1584" t="1188" r="1386" b="1188"/>
                    <a:stretch/>
                  </pic:blipFill>
                  <pic:spPr bwMode="auto">
                    <a:xfrm>
                      <a:off x="0" y="0"/>
                      <a:ext cx="4971600" cy="500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2CFD35" w14:textId="10B86180" w:rsidR="00DC585E" w:rsidRPr="00181434" w:rsidRDefault="00DC585E">
      <w:pPr>
        <w:spacing w:before="0" w:after="0"/>
        <w:jc w:val="left"/>
        <w:rPr>
          <w:rFonts w:eastAsiaTheme="majorEastAsia" w:cs="Times New Roman"/>
          <w:b/>
        </w:rPr>
      </w:pPr>
      <w:r w:rsidRPr="00181434">
        <w:rPr>
          <w:rFonts w:cs="Times New Roman"/>
        </w:rPr>
        <w:br w:type="page"/>
      </w:r>
    </w:p>
    <w:p w14:paraId="0AC11261" w14:textId="05C2D333" w:rsidR="00486A2B" w:rsidRPr="00181434" w:rsidRDefault="00682B9A" w:rsidP="006471E8">
      <w:pPr>
        <w:pStyle w:val="Heading3"/>
        <w:rPr>
          <w:rFonts w:cs="Times New Roman"/>
        </w:rPr>
      </w:pPr>
      <w:r w:rsidRPr="00181434">
        <w:rPr>
          <w:rFonts w:cs="Times New Roman"/>
        </w:rPr>
        <w:lastRenderedPageBreak/>
        <w:t>Der</w:t>
      </w:r>
      <w:r w:rsidR="00486A2B" w:rsidRPr="00181434">
        <w:rPr>
          <w:rFonts w:cs="Times New Roman"/>
        </w:rPr>
        <w:t xml:space="preserve"> germanische </w:t>
      </w:r>
      <w:r w:rsidRPr="00181434">
        <w:rPr>
          <w:rFonts w:cs="Times New Roman"/>
        </w:rPr>
        <w:t>Sprachzweig</w:t>
      </w:r>
    </w:p>
    <w:p w14:paraId="37F71540" w14:textId="60F60276" w:rsidR="002E2B3D" w:rsidRPr="00181434" w:rsidRDefault="002E2B3D" w:rsidP="00D75288">
      <w:pPr>
        <w:spacing w:line="360" w:lineRule="auto"/>
        <w:rPr>
          <w:rFonts w:cs="Times New Roman"/>
        </w:rPr>
      </w:pPr>
      <w:r w:rsidRPr="00181434">
        <w:rPr>
          <w:rFonts w:cs="Times New Roman"/>
        </w:rPr>
        <w:t>Die germanischen Sprachen</w:t>
      </w:r>
      <w:r w:rsidR="0026239C" w:rsidRPr="00181434">
        <w:rPr>
          <w:rFonts w:cs="Times New Roman"/>
        </w:rPr>
        <w:t xml:space="preserve"> werden vorwiegend in Nord-, Mittel- und Westeuropa gesprochen.</w:t>
      </w:r>
      <w:r w:rsidRPr="00181434">
        <w:rPr>
          <w:rFonts w:cs="Times New Roman"/>
        </w:rPr>
        <w:t xml:space="preserve"> </w:t>
      </w:r>
      <w:r w:rsidR="0026239C" w:rsidRPr="00181434">
        <w:rPr>
          <w:rFonts w:cs="Times New Roman"/>
        </w:rPr>
        <w:t>Über</w:t>
      </w:r>
      <w:r w:rsidRPr="00181434">
        <w:rPr>
          <w:rFonts w:cs="Times New Roman"/>
        </w:rPr>
        <w:t xml:space="preserve"> 500 Millionen </w:t>
      </w:r>
      <w:r w:rsidR="0026239C" w:rsidRPr="00181434">
        <w:rPr>
          <w:rFonts w:cs="Times New Roman"/>
        </w:rPr>
        <w:t>Menschen lernen eine Sprache des germanischen Zweiges als erste Sprache (Muttersprache).</w:t>
      </w:r>
      <w:r w:rsidRPr="00181434">
        <w:rPr>
          <w:rFonts w:cs="Times New Roman"/>
        </w:rPr>
        <w:t xml:space="preserve"> </w:t>
      </w:r>
      <w:r w:rsidR="00EC2529" w:rsidRPr="00181434">
        <w:rPr>
          <w:rFonts w:cs="Times New Roman"/>
        </w:rPr>
        <w:t xml:space="preserve">Vielleicht ist dir </w:t>
      </w:r>
      <w:r w:rsidR="001A774B" w:rsidRPr="00181434">
        <w:rPr>
          <w:rFonts w:cs="Times New Roman"/>
        </w:rPr>
        <w:t xml:space="preserve">in Aufgabe 2 </w:t>
      </w:r>
      <w:r w:rsidR="00EC2529" w:rsidRPr="00181434">
        <w:rPr>
          <w:rFonts w:cs="Times New Roman"/>
        </w:rPr>
        <w:t xml:space="preserve">aufgefallen, dass sich einige Wörter ähnlicher sind als andere. </w:t>
      </w:r>
      <w:r w:rsidR="00A45E64" w:rsidRPr="00181434">
        <w:rPr>
          <w:rFonts w:cs="Times New Roman"/>
        </w:rPr>
        <w:t>Die Wörter</w:t>
      </w:r>
      <w:r w:rsidR="00897F12" w:rsidRPr="00181434">
        <w:rPr>
          <w:rFonts w:cs="Times New Roman"/>
        </w:rPr>
        <w:t xml:space="preserve"> </w:t>
      </w:r>
      <w:r w:rsidR="001E2F5E" w:rsidRPr="00181434">
        <w:rPr>
          <w:rFonts w:cs="Times New Roman"/>
        </w:rPr>
        <w:t xml:space="preserve">auf </w:t>
      </w:r>
      <w:r w:rsidR="00897F12" w:rsidRPr="00181434">
        <w:rPr>
          <w:rFonts w:cs="Times New Roman"/>
        </w:rPr>
        <w:t>E</w:t>
      </w:r>
      <w:r w:rsidR="00EC2529" w:rsidRPr="00181434">
        <w:rPr>
          <w:rFonts w:cs="Times New Roman"/>
        </w:rPr>
        <w:t xml:space="preserve">nglisch, </w:t>
      </w:r>
      <w:r w:rsidR="00897F12" w:rsidRPr="00181434">
        <w:rPr>
          <w:rFonts w:cs="Times New Roman"/>
        </w:rPr>
        <w:t>D</w:t>
      </w:r>
      <w:r w:rsidR="00EC2529" w:rsidRPr="00181434">
        <w:rPr>
          <w:rFonts w:cs="Times New Roman"/>
        </w:rPr>
        <w:t xml:space="preserve">eutsch und </w:t>
      </w:r>
      <w:r w:rsidR="00897F12" w:rsidRPr="00181434">
        <w:rPr>
          <w:rFonts w:cs="Times New Roman"/>
        </w:rPr>
        <w:t>N</w:t>
      </w:r>
      <w:r w:rsidR="00EC2529" w:rsidRPr="00181434">
        <w:rPr>
          <w:rFonts w:cs="Times New Roman"/>
        </w:rPr>
        <w:t xml:space="preserve">iederländisch </w:t>
      </w:r>
      <w:r w:rsidR="00897F12" w:rsidRPr="00181434">
        <w:rPr>
          <w:rFonts w:cs="Times New Roman"/>
        </w:rPr>
        <w:t>ha</w:t>
      </w:r>
      <w:r w:rsidR="00A45E64" w:rsidRPr="00181434">
        <w:rPr>
          <w:rFonts w:cs="Times New Roman"/>
        </w:rPr>
        <w:t>ben</w:t>
      </w:r>
      <w:r w:rsidR="00897F12" w:rsidRPr="00181434">
        <w:rPr>
          <w:rFonts w:cs="Times New Roman"/>
        </w:rPr>
        <w:t xml:space="preserve"> ein </w:t>
      </w:r>
      <w:proofErr w:type="spellStart"/>
      <w:r w:rsidR="001A774B" w:rsidRPr="00181434">
        <w:rPr>
          <w:rFonts w:cs="Times New Roman"/>
          <w:i/>
          <w:iCs/>
        </w:rPr>
        <w:t>sch</w:t>
      </w:r>
      <w:proofErr w:type="spellEnd"/>
      <w:r w:rsidR="001A774B" w:rsidRPr="00181434">
        <w:rPr>
          <w:rFonts w:cs="Times New Roman"/>
        </w:rPr>
        <w:t xml:space="preserve"> </w:t>
      </w:r>
      <w:r w:rsidR="00982099" w:rsidRPr="00181434">
        <w:rPr>
          <w:rFonts w:cs="Times New Roman"/>
        </w:rPr>
        <w:t xml:space="preserve">oder </w:t>
      </w:r>
      <w:r w:rsidR="00982099" w:rsidRPr="00181434">
        <w:rPr>
          <w:rFonts w:cs="Times New Roman"/>
          <w:i/>
          <w:iCs/>
        </w:rPr>
        <w:t xml:space="preserve">s </w:t>
      </w:r>
      <w:r w:rsidR="000C612B" w:rsidRPr="00181434">
        <w:rPr>
          <w:rFonts w:cs="Times New Roman"/>
        </w:rPr>
        <w:t>im</w:t>
      </w:r>
      <w:r w:rsidR="001A774B" w:rsidRPr="00181434">
        <w:rPr>
          <w:rFonts w:cs="Times New Roman"/>
        </w:rPr>
        <w:t xml:space="preserve"> Wort</w:t>
      </w:r>
      <w:r w:rsidR="00897F12" w:rsidRPr="00181434">
        <w:rPr>
          <w:rFonts w:cs="Times New Roman"/>
        </w:rPr>
        <w:t xml:space="preserve">, während </w:t>
      </w:r>
      <w:r w:rsidR="00A45E64" w:rsidRPr="00181434">
        <w:rPr>
          <w:rFonts w:cs="Times New Roman"/>
        </w:rPr>
        <w:t xml:space="preserve">diejenigen </w:t>
      </w:r>
      <w:r w:rsidR="001E2F5E" w:rsidRPr="00181434">
        <w:rPr>
          <w:rFonts w:cs="Times New Roman"/>
        </w:rPr>
        <w:t xml:space="preserve">auf </w:t>
      </w:r>
      <w:r w:rsidR="00897F12" w:rsidRPr="00181434">
        <w:rPr>
          <w:rFonts w:cs="Times New Roman"/>
        </w:rPr>
        <w:t xml:space="preserve">Isländisch, Schwedisch und Gotisch </w:t>
      </w:r>
      <w:r w:rsidR="001A774B" w:rsidRPr="00181434">
        <w:rPr>
          <w:rFonts w:cs="Times New Roman"/>
        </w:rPr>
        <w:t xml:space="preserve">ein </w:t>
      </w:r>
      <w:r w:rsidR="000C612B" w:rsidRPr="00181434">
        <w:rPr>
          <w:rFonts w:cs="Times New Roman"/>
          <w:i/>
          <w:iCs/>
        </w:rPr>
        <w:t xml:space="preserve">s </w:t>
      </w:r>
      <w:r w:rsidR="000C612B" w:rsidRPr="00181434">
        <w:rPr>
          <w:rFonts w:cs="Times New Roman"/>
        </w:rPr>
        <w:t>und ein</w:t>
      </w:r>
      <w:r w:rsidR="000C612B" w:rsidRPr="00181434">
        <w:rPr>
          <w:rFonts w:cs="Times New Roman"/>
          <w:i/>
          <w:iCs/>
        </w:rPr>
        <w:t xml:space="preserve"> </w:t>
      </w:r>
      <w:r w:rsidR="001A774B" w:rsidRPr="00181434">
        <w:rPr>
          <w:rFonts w:cs="Times New Roman"/>
          <w:i/>
          <w:iCs/>
        </w:rPr>
        <w:t xml:space="preserve">k </w:t>
      </w:r>
      <w:r w:rsidR="001A774B" w:rsidRPr="00181434">
        <w:rPr>
          <w:rFonts w:cs="Times New Roman"/>
        </w:rPr>
        <w:t>haben</w:t>
      </w:r>
      <w:r w:rsidR="00897F12" w:rsidRPr="00181434">
        <w:rPr>
          <w:rFonts w:cs="Times New Roman"/>
        </w:rPr>
        <w:t xml:space="preserve">. </w:t>
      </w:r>
      <w:r w:rsidR="00A45E64" w:rsidRPr="00181434">
        <w:rPr>
          <w:rFonts w:cs="Times New Roman"/>
        </w:rPr>
        <w:t xml:space="preserve">Dieser </w:t>
      </w:r>
      <w:r w:rsidR="0079494D" w:rsidRPr="00181434">
        <w:rPr>
          <w:rFonts w:cs="Times New Roman"/>
        </w:rPr>
        <w:t xml:space="preserve">und weitere Unterschiede sind auch </w:t>
      </w:r>
      <w:r w:rsidR="001E2F5E" w:rsidRPr="00181434">
        <w:rPr>
          <w:rFonts w:cs="Times New Roman"/>
        </w:rPr>
        <w:t>der Linguistik</w:t>
      </w:r>
      <w:r w:rsidR="00A45E64" w:rsidRPr="00181434">
        <w:rPr>
          <w:rFonts w:cs="Times New Roman"/>
        </w:rPr>
        <w:t xml:space="preserve"> aufgefallen. </w:t>
      </w:r>
      <w:r w:rsidR="0079494D" w:rsidRPr="00181434">
        <w:rPr>
          <w:rFonts w:cs="Times New Roman"/>
        </w:rPr>
        <w:t xml:space="preserve">Deshalb haben sie den </w:t>
      </w:r>
      <w:r w:rsidR="001E2F5E" w:rsidRPr="00181434">
        <w:rPr>
          <w:rFonts w:cs="Times New Roman"/>
        </w:rPr>
        <w:t xml:space="preserve">germanischen </w:t>
      </w:r>
      <w:r w:rsidR="0079494D" w:rsidRPr="00181434">
        <w:rPr>
          <w:rFonts w:cs="Times New Roman"/>
        </w:rPr>
        <w:t xml:space="preserve">Zweig in drei Untergruppen aufgeteilt: </w:t>
      </w:r>
      <w:r w:rsidR="001E2F5E" w:rsidRPr="00181434">
        <w:rPr>
          <w:rFonts w:cs="Times New Roman"/>
        </w:rPr>
        <w:t>w</w:t>
      </w:r>
      <w:r w:rsidR="001E2F5E" w:rsidRPr="00181434">
        <w:rPr>
          <w:rFonts w:cs="Times New Roman"/>
          <w:i/>
          <w:iCs/>
        </w:rPr>
        <w:t>estgermanische Sprachen</w:t>
      </w:r>
      <w:r w:rsidRPr="00181434">
        <w:rPr>
          <w:rFonts w:cs="Times New Roman"/>
        </w:rPr>
        <w:t xml:space="preserve"> (Deutsch, Niederländisch, Englisch, Friesisch</w:t>
      </w:r>
      <w:r w:rsidR="00AF12DF" w:rsidRPr="00181434">
        <w:rPr>
          <w:rFonts w:cs="Times New Roman"/>
        </w:rPr>
        <w:t xml:space="preserve">, </w:t>
      </w:r>
      <w:r w:rsidRPr="00181434">
        <w:rPr>
          <w:rFonts w:cs="Times New Roman"/>
        </w:rPr>
        <w:t>Afrikaans</w:t>
      </w:r>
      <w:r w:rsidR="00AF12DF" w:rsidRPr="00181434">
        <w:rPr>
          <w:rFonts w:cs="Times New Roman"/>
        </w:rPr>
        <w:t>, Jiddisch, etc.</w:t>
      </w:r>
      <w:r w:rsidRPr="00181434">
        <w:rPr>
          <w:rFonts w:cs="Times New Roman"/>
        </w:rPr>
        <w:t xml:space="preserve">), </w:t>
      </w:r>
      <w:r w:rsidR="001E2F5E" w:rsidRPr="00181434">
        <w:rPr>
          <w:rFonts w:cs="Times New Roman"/>
          <w:i/>
          <w:iCs/>
        </w:rPr>
        <w:t>nordgermanische Sprachen</w:t>
      </w:r>
      <w:r w:rsidRPr="00181434">
        <w:rPr>
          <w:rFonts w:cs="Times New Roman"/>
        </w:rPr>
        <w:t xml:space="preserve"> (Schwedisch, Dänisch, Norwegisch, Isländisch, Färöisch) sowie </w:t>
      </w:r>
      <w:r w:rsidR="001E2F5E" w:rsidRPr="00181434">
        <w:rPr>
          <w:rFonts w:cs="Times New Roman"/>
          <w:i/>
          <w:iCs/>
        </w:rPr>
        <w:t>ostgermanische Sprachen</w:t>
      </w:r>
      <w:r w:rsidRPr="00181434">
        <w:rPr>
          <w:rFonts w:cs="Times New Roman"/>
        </w:rPr>
        <w:t xml:space="preserve"> (Gotisch).</w:t>
      </w:r>
    </w:p>
    <w:p w14:paraId="6177C2AE" w14:textId="7E9FFEF6" w:rsidR="002676D3" w:rsidRPr="00181434" w:rsidRDefault="002676D3" w:rsidP="00D75288">
      <w:pPr>
        <w:spacing w:line="360" w:lineRule="auto"/>
        <w:rPr>
          <w:rFonts w:cs="Times New Roman"/>
        </w:rPr>
      </w:pPr>
      <w:r w:rsidRPr="00181434">
        <w:rPr>
          <w:rFonts w:cs="Times New Roman"/>
        </w:rPr>
        <w:t xml:space="preserve">Eine Besonderheit der germanischen Sprachen, welche sie von den anderen indogermanischen Sprachen unterscheidet, ist die </w:t>
      </w:r>
      <w:r w:rsidR="001E2F5E" w:rsidRPr="00181434">
        <w:rPr>
          <w:rFonts w:cs="Times New Roman"/>
          <w:i/>
          <w:iCs/>
        </w:rPr>
        <w:t xml:space="preserve">germanische </w:t>
      </w:r>
      <w:r w:rsidR="001E2F5E" w:rsidRPr="007C47AE">
        <w:rPr>
          <w:rFonts w:cs="Times New Roman"/>
        </w:rPr>
        <w:t>(oder auch</w:t>
      </w:r>
      <w:r w:rsidR="001E2F5E" w:rsidRPr="00181434">
        <w:rPr>
          <w:rFonts w:cs="Times New Roman"/>
          <w:i/>
          <w:iCs/>
        </w:rPr>
        <w:t xml:space="preserve"> erste</w:t>
      </w:r>
      <w:r w:rsidR="001E2F5E" w:rsidRPr="007C47AE">
        <w:rPr>
          <w:rFonts w:cs="Times New Roman"/>
        </w:rPr>
        <w:t>)</w:t>
      </w:r>
      <w:r w:rsidR="001E2F5E" w:rsidRPr="00181434">
        <w:rPr>
          <w:rFonts w:cs="Times New Roman"/>
          <w:i/>
          <w:iCs/>
        </w:rPr>
        <w:t xml:space="preserve"> </w:t>
      </w:r>
      <w:r w:rsidRPr="00181434">
        <w:rPr>
          <w:rFonts w:cs="Times New Roman"/>
          <w:i/>
          <w:iCs/>
        </w:rPr>
        <w:t>Lautverschiebung</w:t>
      </w:r>
      <w:r w:rsidRPr="00181434">
        <w:rPr>
          <w:rFonts w:cs="Times New Roman"/>
        </w:rPr>
        <w:t>.</w:t>
      </w:r>
      <w:r w:rsidR="00572410" w:rsidRPr="00181434">
        <w:rPr>
          <w:rFonts w:cs="Times New Roman"/>
        </w:rPr>
        <w:t xml:space="preserve"> Als Lautverschiebung wird der Wandel von einem Laut zu einem andern verstanden. In der Linguistik wird dabei unterschieden, ob es sich um ein</w:t>
      </w:r>
      <w:r w:rsidR="001E2F5E" w:rsidRPr="00181434">
        <w:rPr>
          <w:rFonts w:cs="Times New Roman"/>
        </w:rPr>
        <w:t>en</w:t>
      </w:r>
      <w:r w:rsidR="00572410" w:rsidRPr="00181434">
        <w:rPr>
          <w:rFonts w:cs="Times New Roman"/>
        </w:rPr>
        <w:t xml:space="preserve"> gesprochenen Laut (ein </w:t>
      </w:r>
      <w:r w:rsidR="00572410" w:rsidRPr="00181434">
        <w:rPr>
          <w:rFonts w:cs="Times New Roman"/>
          <w:i/>
          <w:iCs/>
        </w:rPr>
        <w:t>Phon</w:t>
      </w:r>
      <w:r w:rsidR="00971F52" w:rsidRPr="00181434">
        <w:rPr>
          <w:rFonts w:cs="Times New Roman"/>
          <w:i/>
          <w:iCs/>
        </w:rPr>
        <w:t>em</w:t>
      </w:r>
      <w:r w:rsidR="00572410" w:rsidRPr="00181434">
        <w:rPr>
          <w:rFonts w:cs="Times New Roman"/>
        </w:rPr>
        <w:t>) oder ein</w:t>
      </w:r>
      <w:r w:rsidR="00971F52" w:rsidRPr="00181434">
        <w:rPr>
          <w:rFonts w:cs="Times New Roman"/>
        </w:rPr>
        <w:t xml:space="preserve">en geschriebenen Laut (ein </w:t>
      </w:r>
      <w:r w:rsidR="00971F52" w:rsidRPr="00181434">
        <w:rPr>
          <w:rFonts w:cs="Times New Roman"/>
          <w:i/>
          <w:iCs/>
        </w:rPr>
        <w:t>Graphem</w:t>
      </w:r>
      <w:r w:rsidR="00971F52" w:rsidRPr="00181434">
        <w:rPr>
          <w:rFonts w:cs="Times New Roman"/>
        </w:rPr>
        <w:t xml:space="preserve">) handelt. Bei der </w:t>
      </w:r>
      <w:r w:rsidR="001E2F5E" w:rsidRPr="00181434">
        <w:rPr>
          <w:rFonts w:cs="Times New Roman"/>
        </w:rPr>
        <w:t xml:space="preserve">germanischen </w:t>
      </w:r>
      <w:r w:rsidR="00971F52" w:rsidRPr="00181434">
        <w:rPr>
          <w:rFonts w:cs="Times New Roman"/>
        </w:rPr>
        <w:t xml:space="preserve">Lautverschiebung wurden etliche Phoneme verschoben. Spuren davon kannst du heute noch finden. Ist dir beispielsweise in Aufgabe 2 aufgefallen, dass </w:t>
      </w:r>
      <w:r w:rsidR="007C47AE">
        <w:rPr>
          <w:rFonts w:cs="Times New Roman"/>
        </w:rPr>
        <w:t xml:space="preserve">fast </w:t>
      </w:r>
      <w:r w:rsidR="00971F52" w:rsidRPr="00181434">
        <w:rPr>
          <w:rFonts w:cs="Times New Roman"/>
        </w:rPr>
        <w:t>überall</w:t>
      </w:r>
      <w:r w:rsidR="001E2F5E" w:rsidRPr="00181434">
        <w:rPr>
          <w:rFonts w:cs="Times New Roman"/>
        </w:rPr>
        <w:t>,</w:t>
      </w:r>
      <w:r w:rsidR="00971F52" w:rsidRPr="00181434">
        <w:rPr>
          <w:rFonts w:cs="Times New Roman"/>
        </w:rPr>
        <w:t xml:space="preserve"> wo die </w:t>
      </w:r>
      <w:r w:rsidR="00206956" w:rsidRPr="00181434">
        <w:rPr>
          <w:rFonts w:cs="Times New Roman"/>
        </w:rPr>
        <w:t>r</w:t>
      </w:r>
      <w:r w:rsidR="00971F52" w:rsidRPr="00181434">
        <w:rPr>
          <w:rFonts w:cs="Times New Roman"/>
        </w:rPr>
        <w:t xml:space="preserve">omanischen Sprachen ein </w:t>
      </w:r>
      <w:r w:rsidR="00971F52" w:rsidRPr="00181434">
        <w:rPr>
          <w:rFonts w:cs="Times New Roman"/>
          <w:i/>
          <w:iCs/>
        </w:rPr>
        <w:t xml:space="preserve">p </w:t>
      </w:r>
      <w:r w:rsidR="00971F52" w:rsidRPr="00181434">
        <w:rPr>
          <w:rFonts w:cs="Times New Roman"/>
        </w:rPr>
        <w:t xml:space="preserve">haben, in der germanischen Gruppe ein </w:t>
      </w:r>
      <w:r w:rsidR="00971F52" w:rsidRPr="00181434">
        <w:rPr>
          <w:rFonts w:cs="Times New Roman"/>
          <w:i/>
          <w:iCs/>
        </w:rPr>
        <w:t xml:space="preserve">f </w:t>
      </w:r>
      <w:r w:rsidR="00971F52" w:rsidRPr="00181434">
        <w:rPr>
          <w:rFonts w:cs="Times New Roman"/>
        </w:rPr>
        <w:t>steht?</w:t>
      </w:r>
    </w:p>
    <w:p w14:paraId="7E3D429E" w14:textId="77777777" w:rsidR="00BA3703" w:rsidRPr="00181434" w:rsidRDefault="00BA3703" w:rsidP="00D92B45">
      <w:pPr>
        <w:rPr>
          <w:rFonts w:cs="Times New Roman"/>
        </w:rPr>
      </w:pPr>
    </w:p>
    <w:p w14:paraId="79199BD8" w14:textId="51AAE764" w:rsidR="00486A2B" w:rsidRPr="00181434" w:rsidRDefault="00682B9A" w:rsidP="006471E8">
      <w:pPr>
        <w:pStyle w:val="Heading3"/>
        <w:rPr>
          <w:rFonts w:cs="Times New Roman"/>
        </w:rPr>
      </w:pPr>
      <w:r w:rsidRPr="00181434">
        <w:rPr>
          <w:rFonts w:cs="Times New Roman"/>
        </w:rPr>
        <w:t xml:space="preserve">Der </w:t>
      </w:r>
      <w:r w:rsidR="00486A2B" w:rsidRPr="00181434">
        <w:rPr>
          <w:rFonts w:cs="Times New Roman"/>
        </w:rPr>
        <w:t xml:space="preserve">romanische </w:t>
      </w:r>
      <w:r w:rsidRPr="00181434">
        <w:rPr>
          <w:rFonts w:cs="Times New Roman"/>
        </w:rPr>
        <w:t>Sprachzweig</w:t>
      </w:r>
    </w:p>
    <w:p w14:paraId="139A008D" w14:textId="43EEA28C" w:rsidR="00BD5CB2" w:rsidRPr="00181434" w:rsidRDefault="00BA3703" w:rsidP="00D75288">
      <w:pPr>
        <w:spacing w:line="360" w:lineRule="auto"/>
        <w:rPr>
          <w:rFonts w:cs="Times New Roman"/>
        </w:rPr>
      </w:pPr>
      <w:r w:rsidRPr="00181434">
        <w:rPr>
          <w:rFonts w:cs="Times New Roman"/>
        </w:rPr>
        <w:t xml:space="preserve">Anders als bei den germanischen Sprachen </w:t>
      </w:r>
      <w:r w:rsidR="00AF12DF" w:rsidRPr="00181434">
        <w:rPr>
          <w:rFonts w:cs="Times New Roman"/>
        </w:rPr>
        <w:t>ist bei den</w:t>
      </w:r>
      <w:r w:rsidRPr="00181434">
        <w:rPr>
          <w:rFonts w:cs="Times New Roman"/>
        </w:rPr>
        <w:t xml:space="preserve"> romanischen Sprachen </w:t>
      </w:r>
      <w:r w:rsidR="00AF12DF" w:rsidRPr="00181434">
        <w:rPr>
          <w:rFonts w:cs="Times New Roman"/>
        </w:rPr>
        <w:t xml:space="preserve">die «Elternsprache» </w:t>
      </w:r>
      <w:r w:rsidRPr="00181434">
        <w:rPr>
          <w:rFonts w:cs="Times New Roman"/>
        </w:rPr>
        <w:t xml:space="preserve">gut bekannt und </w:t>
      </w:r>
      <w:r w:rsidR="00AF12DF" w:rsidRPr="00181434">
        <w:rPr>
          <w:rFonts w:cs="Times New Roman"/>
        </w:rPr>
        <w:t xml:space="preserve">es gibt </w:t>
      </w:r>
      <w:r w:rsidRPr="00181434">
        <w:rPr>
          <w:rFonts w:cs="Times New Roman"/>
        </w:rPr>
        <w:t>umfassend</w:t>
      </w:r>
      <w:r w:rsidR="00AF12DF" w:rsidRPr="00181434">
        <w:rPr>
          <w:rFonts w:cs="Times New Roman"/>
        </w:rPr>
        <w:t>e</w:t>
      </w:r>
      <w:r w:rsidRPr="00181434">
        <w:rPr>
          <w:rFonts w:cs="Times New Roman"/>
        </w:rPr>
        <w:t xml:space="preserve"> </w:t>
      </w:r>
      <w:r w:rsidR="00AF12DF" w:rsidRPr="00181434">
        <w:rPr>
          <w:rFonts w:cs="Times New Roman"/>
        </w:rPr>
        <w:t>schriftliche Belege</w:t>
      </w:r>
      <w:r w:rsidRPr="00181434">
        <w:rPr>
          <w:rFonts w:cs="Times New Roman"/>
        </w:rPr>
        <w:t xml:space="preserve">. </w:t>
      </w:r>
      <w:r w:rsidR="00AF12DF" w:rsidRPr="00181434">
        <w:rPr>
          <w:rFonts w:cs="Times New Roman"/>
        </w:rPr>
        <w:t>Diese</w:t>
      </w:r>
      <w:r w:rsidRPr="00181434">
        <w:rPr>
          <w:rFonts w:cs="Times New Roman"/>
        </w:rPr>
        <w:t xml:space="preserve"> Vorgängersprache </w:t>
      </w:r>
      <w:r w:rsidR="00AF12DF" w:rsidRPr="00181434">
        <w:rPr>
          <w:rFonts w:cs="Times New Roman"/>
        </w:rPr>
        <w:t>ist</w:t>
      </w:r>
      <w:r w:rsidRPr="00181434">
        <w:rPr>
          <w:rFonts w:cs="Times New Roman"/>
        </w:rPr>
        <w:t xml:space="preserve"> das Lateinische. Während der Zeit der Römer </w:t>
      </w:r>
      <w:proofErr w:type="gramStart"/>
      <w:r w:rsidRPr="00181434">
        <w:rPr>
          <w:rFonts w:cs="Times New Roman"/>
        </w:rPr>
        <w:t>wurde</w:t>
      </w:r>
      <w:proofErr w:type="gramEnd"/>
      <w:r w:rsidRPr="00181434">
        <w:rPr>
          <w:rFonts w:cs="Times New Roman"/>
        </w:rPr>
        <w:t xml:space="preserve"> vorwiegend lateinisch</w:t>
      </w:r>
      <w:r w:rsidR="00E4143D" w:rsidRPr="00181434">
        <w:rPr>
          <w:rFonts w:cs="Times New Roman"/>
        </w:rPr>
        <w:t xml:space="preserve">, sogenanntes </w:t>
      </w:r>
      <w:r w:rsidR="00E4143D" w:rsidRPr="00181434">
        <w:rPr>
          <w:rFonts w:cs="Times New Roman"/>
          <w:i/>
          <w:iCs/>
        </w:rPr>
        <w:t>Vulgärlatein</w:t>
      </w:r>
      <w:r w:rsidR="00E4143D" w:rsidRPr="00181434">
        <w:rPr>
          <w:rFonts w:cs="Times New Roman"/>
        </w:rPr>
        <w:t>,</w:t>
      </w:r>
      <w:r w:rsidRPr="00181434">
        <w:rPr>
          <w:rFonts w:cs="Times New Roman"/>
        </w:rPr>
        <w:t xml:space="preserve"> gesprochen. Aus dem Vulgärlatein entwickelte sich im Laufe der Zeit der Vorgänger aller romanischen Sprachen</w:t>
      </w:r>
      <w:r w:rsidR="00E4143D" w:rsidRPr="00181434">
        <w:rPr>
          <w:rFonts w:cs="Times New Roman"/>
        </w:rPr>
        <w:t>. Diese Sprache wird als</w:t>
      </w:r>
      <w:r w:rsidRPr="00181434">
        <w:rPr>
          <w:rFonts w:cs="Times New Roman"/>
        </w:rPr>
        <w:t xml:space="preserve"> Proto-Romanisch</w:t>
      </w:r>
      <w:r w:rsidR="00E4143D" w:rsidRPr="00181434">
        <w:rPr>
          <w:rFonts w:cs="Times New Roman"/>
        </w:rPr>
        <w:t xml:space="preserve"> bezeichnet. </w:t>
      </w:r>
      <w:r w:rsidR="00A0121D" w:rsidRPr="00181434">
        <w:rPr>
          <w:rFonts w:cs="Times New Roman"/>
        </w:rPr>
        <w:t xml:space="preserve">Die </w:t>
      </w:r>
      <w:r w:rsidR="00E4143D" w:rsidRPr="00181434">
        <w:rPr>
          <w:rFonts w:cs="Times New Roman"/>
        </w:rPr>
        <w:t xml:space="preserve">heute gesprochenen, </w:t>
      </w:r>
      <w:r w:rsidR="00A0121D" w:rsidRPr="00181434">
        <w:rPr>
          <w:rFonts w:cs="Times New Roman"/>
        </w:rPr>
        <w:t>romanischen Sprachen werden in zwei Gruppen unterteilt</w:t>
      </w:r>
      <w:r w:rsidR="00BD5CB2" w:rsidRPr="00181434">
        <w:rPr>
          <w:rFonts w:cs="Times New Roman"/>
        </w:rPr>
        <w:t xml:space="preserve">: </w:t>
      </w:r>
      <w:r w:rsidR="001E2F5E" w:rsidRPr="00181434">
        <w:rPr>
          <w:rFonts w:cs="Times New Roman"/>
          <w:i/>
          <w:iCs/>
        </w:rPr>
        <w:t>westromanische Sprachen</w:t>
      </w:r>
      <w:r w:rsidR="00BD5CB2" w:rsidRPr="00181434">
        <w:rPr>
          <w:rFonts w:cs="Times New Roman"/>
        </w:rPr>
        <w:t xml:space="preserve"> (Französisch, Spanisch, Portugiesisch, Rätoromanisch) und </w:t>
      </w:r>
      <w:r w:rsidR="001E2F5E" w:rsidRPr="00181434">
        <w:rPr>
          <w:rFonts w:cs="Times New Roman"/>
          <w:i/>
          <w:iCs/>
        </w:rPr>
        <w:t>ostromanisch Sprachen</w:t>
      </w:r>
      <w:r w:rsidR="00BD5CB2" w:rsidRPr="00181434">
        <w:rPr>
          <w:rFonts w:cs="Times New Roman"/>
        </w:rPr>
        <w:t xml:space="preserve"> (Italienisch, Korsisch, Rumänisch)</w:t>
      </w:r>
      <w:r w:rsidR="00E4143D" w:rsidRPr="00181434">
        <w:rPr>
          <w:rFonts w:cs="Times New Roman"/>
        </w:rPr>
        <w:t>.</w:t>
      </w:r>
    </w:p>
    <w:p w14:paraId="05AE8D5B" w14:textId="77777777" w:rsidR="00B67117" w:rsidRPr="00181434" w:rsidRDefault="00B67117" w:rsidP="00D92B45">
      <w:pPr>
        <w:rPr>
          <w:rFonts w:cs="Times New Roman"/>
        </w:rPr>
      </w:pPr>
    </w:p>
    <w:p w14:paraId="6423665C" w14:textId="4C85CB1C" w:rsidR="00B67117" w:rsidRPr="00181434" w:rsidRDefault="00682B9A" w:rsidP="006471E8">
      <w:pPr>
        <w:pStyle w:val="Heading3"/>
        <w:rPr>
          <w:rFonts w:cs="Times New Roman"/>
        </w:rPr>
      </w:pPr>
      <w:r w:rsidRPr="00181434">
        <w:rPr>
          <w:rFonts w:cs="Times New Roman"/>
        </w:rPr>
        <w:t xml:space="preserve">Der </w:t>
      </w:r>
      <w:r w:rsidR="00486A2B" w:rsidRPr="00181434">
        <w:rPr>
          <w:rFonts w:cs="Times New Roman"/>
        </w:rPr>
        <w:t xml:space="preserve">slawische </w:t>
      </w:r>
      <w:r w:rsidRPr="00181434">
        <w:rPr>
          <w:rFonts w:cs="Times New Roman"/>
        </w:rPr>
        <w:t>Sprachzweig</w:t>
      </w:r>
    </w:p>
    <w:p w14:paraId="4975CACE" w14:textId="7C756205" w:rsidR="00B67117" w:rsidRPr="00181434" w:rsidRDefault="00E4143D" w:rsidP="00D75288">
      <w:pPr>
        <w:spacing w:line="360" w:lineRule="auto"/>
        <w:rPr>
          <w:rFonts w:cs="Times New Roman"/>
        </w:rPr>
      </w:pPr>
      <w:r w:rsidRPr="00181434">
        <w:rPr>
          <w:rFonts w:cs="Times New Roman"/>
        </w:rPr>
        <w:t>Im</w:t>
      </w:r>
      <w:r w:rsidR="00BA3AF4" w:rsidRPr="00181434">
        <w:rPr>
          <w:rFonts w:cs="Times New Roman"/>
        </w:rPr>
        <w:t xml:space="preserve"> südöstliche</w:t>
      </w:r>
      <w:r w:rsidRPr="00181434">
        <w:rPr>
          <w:rFonts w:cs="Times New Roman"/>
        </w:rPr>
        <w:t>n</w:t>
      </w:r>
      <w:r w:rsidR="00BA3AF4" w:rsidRPr="00181434">
        <w:rPr>
          <w:rFonts w:cs="Times New Roman"/>
        </w:rPr>
        <w:t xml:space="preserve"> und östliche</w:t>
      </w:r>
      <w:r w:rsidRPr="00181434">
        <w:rPr>
          <w:rFonts w:cs="Times New Roman"/>
        </w:rPr>
        <w:t>n</w:t>
      </w:r>
      <w:r w:rsidR="00BA3AF4" w:rsidRPr="00181434">
        <w:rPr>
          <w:rFonts w:cs="Times New Roman"/>
        </w:rPr>
        <w:t xml:space="preserve"> Teil Europas </w:t>
      </w:r>
      <w:r w:rsidRPr="00181434">
        <w:rPr>
          <w:rFonts w:cs="Times New Roman"/>
        </w:rPr>
        <w:t>werden in erster Linie</w:t>
      </w:r>
      <w:r w:rsidR="00BA3AF4" w:rsidRPr="00181434">
        <w:rPr>
          <w:rFonts w:cs="Times New Roman"/>
        </w:rPr>
        <w:t xml:space="preserve"> sla</w:t>
      </w:r>
      <w:r w:rsidR="00674300" w:rsidRPr="00181434">
        <w:rPr>
          <w:rFonts w:cs="Times New Roman"/>
        </w:rPr>
        <w:t>w</w:t>
      </w:r>
      <w:r w:rsidR="00BA3AF4" w:rsidRPr="00181434">
        <w:rPr>
          <w:rFonts w:cs="Times New Roman"/>
        </w:rPr>
        <w:t>ische</w:t>
      </w:r>
      <w:r w:rsidR="00473770" w:rsidRPr="00181434">
        <w:rPr>
          <w:rFonts w:cs="Times New Roman"/>
        </w:rPr>
        <w:t xml:space="preserve"> Sprachen gesprochen</w:t>
      </w:r>
      <w:r w:rsidR="00BA3AF4" w:rsidRPr="00181434">
        <w:rPr>
          <w:rFonts w:cs="Times New Roman"/>
        </w:rPr>
        <w:t xml:space="preserve">. </w:t>
      </w:r>
      <w:r w:rsidR="00EE4ABB" w:rsidRPr="00181434">
        <w:rPr>
          <w:rFonts w:cs="Times New Roman"/>
        </w:rPr>
        <w:t>Die slawische</w:t>
      </w:r>
      <w:r w:rsidR="00473770" w:rsidRPr="00181434">
        <w:rPr>
          <w:rFonts w:cs="Times New Roman"/>
        </w:rPr>
        <w:t>n Sprachen werden</w:t>
      </w:r>
      <w:r w:rsidR="00EE4ABB" w:rsidRPr="00181434">
        <w:rPr>
          <w:rFonts w:cs="Times New Roman"/>
        </w:rPr>
        <w:t xml:space="preserve"> </w:t>
      </w:r>
      <w:r w:rsidR="00473770" w:rsidRPr="00181434">
        <w:rPr>
          <w:rFonts w:cs="Times New Roman"/>
        </w:rPr>
        <w:t>ebenfalls in drei Gruppen unterteilt:</w:t>
      </w:r>
      <w:r w:rsidR="00EE4ABB" w:rsidRPr="00181434">
        <w:rPr>
          <w:rFonts w:cs="Times New Roman"/>
        </w:rPr>
        <w:t xml:space="preserve"> </w:t>
      </w:r>
      <w:r w:rsidR="001E2F5E" w:rsidRPr="00181434">
        <w:rPr>
          <w:rFonts w:cs="Times New Roman"/>
          <w:i/>
          <w:iCs/>
        </w:rPr>
        <w:t>westslawische Sprachen</w:t>
      </w:r>
      <w:r w:rsidR="001E2F5E" w:rsidRPr="00181434">
        <w:rPr>
          <w:rFonts w:cs="Times New Roman"/>
        </w:rPr>
        <w:t xml:space="preserve"> </w:t>
      </w:r>
      <w:r w:rsidR="00EE4ABB" w:rsidRPr="00181434">
        <w:rPr>
          <w:rFonts w:cs="Times New Roman"/>
        </w:rPr>
        <w:t>(Polnisch, Tschechisch, Slowakisch, Sorbisch</w:t>
      </w:r>
      <w:r w:rsidR="00473770" w:rsidRPr="00181434">
        <w:rPr>
          <w:rFonts w:cs="Times New Roman"/>
        </w:rPr>
        <w:t xml:space="preserve">, </w:t>
      </w:r>
      <w:r w:rsidR="00EE4ABB" w:rsidRPr="00181434">
        <w:rPr>
          <w:rFonts w:cs="Times New Roman"/>
        </w:rPr>
        <w:t xml:space="preserve">Kaschubisch), </w:t>
      </w:r>
      <w:r w:rsidR="00CC730C" w:rsidRPr="00181434">
        <w:rPr>
          <w:rFonts w:cs="Times New Roman"/>
          <w:i/>
          <w:iCs/>
        </w:rPr>
        <w:t>o</w:t>
      </w:r>
      <w:r w:rsidR="00EE4ABB" w:rsidRPr="00181434">
        <w:rPr>
          <w:rFonts w:cs="Times New Roman"/>
          <w:i/>
          <w:iCs/>
        </w:rPr>
        <w:t>stslawisch</w:t>
      </w:r>
      <w:r w:rsidR="001E2F5E" w:rsidRPr="00181434">
        <w:rPr>
          <w:rFonts w:cs="Times New Roman"/>
          <w:i/>
          <w:iCs/>
        </w:rPr>
        <w:t>e Sprachen</w:t>
      </w:r>
      <w:r w:rsidR="00EE4ABB" w:rsidRPr="00181434">
        <w:rPr>
          <w:rFonts w:cs="Times New Roman"/>
          <w:i/>
          <w:iCs/>
        </w:rPr>
        <w:t xml:space="preserve"> </w:t>
      </w:r>
      <w:r w:rsidR="00EE4ABB" w:rsidRPr="00181434">
        <w:rPr>
          <w:rFonts w:cs="Times New Roman"/>
        </w:rPr>
        <w:lastRenderedPageBreak/>
        <w:t>(Russisch, Weissrussisch, Ukrainisch</w:t>
      </w:r>
      <w:r w:rsidR="00473770" w:rsidRPr="00181434">
        <w:rPr>
          <w:rFonts w:cs="Times New Roman"/>
        </w:rPr>
        <w:t xml:space="preserve">, </w:t>
      </w:r>
      <w:proofErr w:type="spellStart"/>
      <w:r w:rsidR="00EE4ABB" w:rsidRPr="00181434">
        <w:rPr>
          <w:rFonts w:cs="Times New Roman"/>
        </w:rPr>
        <w:t>Ruthensisch</w:t>
      </w:r>
      <w:proofErr w:type="spellEnd"/>
      <w:r w:rsidR="00EE4ABB" w:rsidRPr="00181434">
        <w:rPr>
          <w:rFonts w:cs="Times New Roman"/>
        </w:rPr>
        <w:t xml:space="preserve">) und </w:t>
      </w:r>
      <w:r w:rsidR="001E2F5E" w:rsidRPr="00181434">
        <w:rPr>
          <w:rFonts w:cs="Times New Roman"/>
          <w:i/>
          <w:iCs/>
        </w:rPr>
        <w:t>südslawische Sprachen</w:t>
      </w:r>
      <w:r w:rsidR="001E2F5E" w:rsidRPr="00181434">
        <w:rPr>
          <w:rFonts w:cs="Times New Roman"/>
        </w:rPr>
        <w:t xml:space="preserve"> </w:t>
      </w:r>
      <w:r w:rsidR="00EE4ABB" w:rsidRPr="00181434">
        <w:rPr>
          <w:rFonts w:cs="Times New Roman"/>
        </w:rPr>
        <w:t>(Slowenisch, Serbisch, Kroatisch, Bosnisch, Bulgarisch</w:t>
      </w:r>
      <w:r w:rsidR="00473770" w:rsidRPr="00181434">
        <w:rPr>
          <w:rFonts w:cs="Times New Roman"/>
        </w:rPr>
        <w:t xml:space="preserve">, </w:t>
      </w:r>
      <w:r w:rsidR="00EE4ABB" w:rsidRPr="00181434">
        <w:rPr>
          <w:rFonts w:cs="Times New Roman"/>
        </w:rPr>
        <w:t>Makedonisch)</w:t>
      </w:r>
      <w:r w:rsidR="00473770" w:rsidRPr="00181434">
        <w:rPr>
          <w:rFonts w:cs="Times New Roman"/>
        </w:rPr>
        <w:t>.</w:t>
      </w:r>
      <w:r w:rsidR="004B53E3" w:rsidRPr="00181434">
        <w:rPr>
          <w:rFonts w:cs="Times New Roman"/>
        </w:rPr>
        <w:t xml:space="preserve"> </w:t>
      </w:r>
      <w:r w:rsidR="000336A7" w:rsidRPr="00181434">
        <w:rPr>
          <w:rFonts w:cs="Times New Roman"/>
        </w:rPr>
        <w:t>Eine Besonderheit der slawischen Sprachen ist, dass neben dem in Europa üblichen lateinischen Schriftsystem</w:t>
      </w:r>
      <w:r w:rsidR="00674300" w:rsidRPr="00181434">
        <w:rPr>
          <w:rFonts w:cs="Times New Roman"/>
        </w:rPr>
        <w:t>, in dem auch dieser Text verfasst ist,</w:t>
      </w:r>
      <w:r w:rsidR="000336A7" w:rsidRPr="00181434">
        <w:rPr>
          <w:rFonts w:cs="Times New Roman"/>
        </w:rPr>
        <w:t xml:space="preserve"> auch das in Osteuropa verbreitete kyrillische Schriftsystem </w:t>
      </w:r>
      <w:r w:rsidR="00473770" w:rsidRPr="00181434">
        <w:rPr>
          <w:rFonts w:cs="Times New Roman"/>
        </w:rPr>
        <w:t>verwendet wird</w:t>
      </w:r>
      <w:r w:rsidR="000336A7" w:rsidRPr="00181434">
        <w:rPr>
          <w:rFonts w:cs="Times New Roman"/>
        </w:rPr>
        <w:t>.</w:t>
      </w:r>
    </w:p>
    <w:p w14:paraId="060DF2C0" w14:textId="354C385E" w:rsidR="00CF1B00" w:rsidRPr="00181434" w:rsidRDefault="007B33CA" w:rsidP="00D75288">
      <w:pPr>
        <w:spacing w:line="360" w:lineRule="auto"/>
        <w:rPr>
          <w:rFonts w:cs="Times New Roman"/>
        </w:rPr>
      </w:pPr>
      <w:r w:rsidRPr="00181434">
        <w:rPr>
          <w:rFonts w:cs="Times New Roman"/>
        </w:rPr>
        <w:t xml:space="preserve">Wie die romanischen Sprachen, weisen auch die slawischen Sprachen zahlreiche </w:t>
      </w:r>
      <w:r w:rsidR="001E2F5E" w:rsidRPr="00181434">
        <w:rPr>
          <w:rFonts w:cs="Times New Roman"/>
        </w:rPr>
        <w:t>Ähnlichkeiten</w:t>
      </w:r>
      <w:r w:rsidRPr="00181434">
        <w:rPr>
          <w:rFonts w:cs="Times New Roman"/>
        </w:rPr>
        <w:t xml:space="preserve"> in ihrem Vokabular als auch in der Grammatik auf, welche dementsprechend kein Zufall sein können. </w:t>
      </w:r>
      <w:r w:rsidR="001E2F5E" w:rsidRPr="00181434">
        <w:rPr>
          <w:rFonts w:cs="Times New Roman"/>
        </w:rPr>
        <w:t>Vielen</w:t>
      </w:r>
      <w:r w:rsidRPr="00181434">
        <w:rPr>
          <w:rFonts w:cs="Times New Roman"/>
        </w:rPr>
        <w:t xml:space="preserve"> Sprecher</w:t>
      </w:r>
      <w:r w:rsidR="001E2F5E" w:rsidRPr="00181434">
        <w:rPr>
          <w:rFonts w:cs="Times New Roman"/>
        </w:rPr>
        <w:t>inne</w:t>
      </w:r>
      <w:r w:rsidRPr="00181434">
        <w:rPr>
          <w:rFonts w:cs="Times New Roman"/>
        </w:rPr>
        <w:t>n</w:t>
      </w:r>
      <w:r w:rsidR="001E2F5E" w:rsidRPr="00181434">
        <w:rPr>
          <w:rFonts w:cs="Times New Roman"/>
        </w:rPr>
        <w:t xml:space="preserve"> und Sprechern</w:t>
      </w:r>
      <w:r w:rsidRPr="00181434">
        <w:rPr>
          <w:rFonts w:cs="Times New Roman"/>
        </w:rPr>
        <w:t xml:space="preserve"> einer slawischen Sprache </w:t>
      </w:r>
      <w:r w:rsidR="001E2F5E" w:rsidRPr="00181434">
        <w:rPr>
          <w:rFonts w:cs="Times New Roman"/>
        </w:rPr>
        <w:t xml:space="preserve">ist es also </w:t>
      </w:r>
      <w:r w:rsidRPr="00181434">
        <w:rPr>
          <w:rFonts w:cs="Times New Roman"/>
        </w:rPr>
        <w:t>möglich</w:t>
      </w:r>
      <w:r w:rsidR="001E2F5E" w:rsidRPr="00181434">
        <w:rPr>
          <w:rFonts w:cs="Times New Roman"/>
        </w:rPr>
        <w:t>,</w:t>
      </w:r>
      <w:r w:rsidRPr="00181434">
        <w:rPr>
          <w:rFonts w:cs="Times New Roman"/>
        </w:rPr>
        <w:t xml:space="preserve"> </w:t>
      </w:r>
      <w:r w:rsidR="001E2F5E" w:rsidRPr="00181434">
        <w:rPr>
          <w:rFonts w:cs="Times New Roman"/>
        </w:rPr>
        <w:t xml:space="preserve">Wörter und </w:t>
      </w:r>
      <w:r w:rsidRPr="00181434">
        <w:rPr>
          <w:rFonts w:cs="Times New Roman"/>
        </w:rPr>
        <w:t>Sätze einer anderen slawischen Sprache fast problemlos zu verstehen. Dieses Phänomen</w:t>
      </w:r>
      <w:r w:rsidR="001E2F5E" w:rsidRPr="00181434">
        <w:rPr>
          <w:rFonts w:cs="Times New Roman"/>
        </w:rPr>
        <w:t xml:space="preserve"> der «Ähnlichkeiten»</w:t>
      </w:r>
      <w:r w:rsidRPr="00181434">
        <w:rPr>
          <w:rFonts w:cs="Times New Roman"/>
        </w:rPr>
        <w:t xml:space="preserve"> wird in der Linguistik als eine </w:t>
      </w:r>
      <w:r w:rsidRPr="00181434">
        <w:rPr>
          <w:rFonts w:cs="Times New Roman"/>
          <w:i/>
          <w:iCs/>
        </w:rPr>
        <w:t>systematische Übereinstimmung</w:t>
      </w:r>
      <w:r w:rsidRPr="00181434">
        <w:rPr>
          <w:rFonts w:cs="Times New Roman"/>
        </w:rPr>
        <w:t xml:space="preserve"> bezeichnet</w:t>
      </w:r>
      <w:r w:rsidR="00D92B45" w:rsidRPr="00181434">
        <w:rPr>
          <w:rFonts w:cs="Times New Roman"/>
        </w:rPr>
        <w:t>.</w:t>
      </w:r>
      <w:r w:rsidRPr="00181434">
        <w:rPr>
          <w:rFonts w:cs="Times New Roman"/>
        </w:rPr>
        <w:t xml:space="preserve"> Sie kann sehr leicht an Zahlwörtern der verschiedenen Sprachen erkannt werden.</w:t>
      </w:r>
      <w:r w:rsidR="00F61ABF" w:rsidRPr="00181434">
        <w:rPr>
          <w:rFonts w:cs="Times New Roman"/>
        </w:rPr>
        <w:t xml:space="preserve"> Das siehst du beispielsweise am Wort für </w:t>
      </w:r>
      <w:r w:rsidR="00F61ABF" w:rsidRPr="00181434">
        <w:rPr>
          <w:rFonts w:cs="Times New Roman"/>
          <w:i/>
          <w:iCs/>
        </w:rPr>
        <w:t>zwei</w:t>
      </w:r>
      <w:r w:rsidR="00F61ABF" w:rsidRPr="00181434">
        <w:rPr>
          <w:rFonts w:cs="Times New Roman"/>
        </w:rPr>
        <w:t xml:space="preserve">, dass </w:t>
      </w:r>
      <w:r w:rsidR="001E2F5E" w:rsidRPr="00181434">
        <w:rPr>
          <w:rFonts w:cs="Times New Roman"/>
        </w:rPr>
        <w:t xml:space="preserve">auf </w:t>
      </w:r>
      <w:r w:rsidR="00F61ABF" w:rsidRPr="00181434">
        <w:rPr>
          <w:rFonts w:cs="Times New Roman"/>
        </w:rPr>
        <w:t>Russisch</w:t>
      </w:r>
      <w:r w:rsidR="00AC1F0F" w:rsidRPr="00181434">
        <w:rPr>
          <w:rFonts w:cs="Times New Roman"/>
          <w:i/>
          <w:iCs/>
        </w:rPr>
        <w:t xml:space="preserve"> </w:t>
      </w:r>
      <w:proofErr w:type="spellStart"/>
      <w:r w:rsidR="00AC1F0F" w:rsidRPr="00181434">
        <w:rPr>
          <w:rFonts w:cs="Times New Roman"/>
          <w:i/>
          <w:iCs/>
        </w:rPr>
        <w:t>dva</w:t>
      </w:r>
      <w:proofErr w:type="spellEnd"/>
      <w:r w:rsidR="00AC1F0F" w:rsidRPr="00181434">
        <w:rPr>
          <w:rFonts w:cs="Times New Roman"/>
        </w:rPr>
        <w:t xml:space="preserve">, </w:t>
      </w:r>
      <w:r w:rsidR="001E2F5E" w:rsidRPr="00181434">
        <w:rPr>
          <w:rFonts w:cs="Times New Roman"/>
        </w:rPr>
        <w:t xml:space="preserve">auf </w:t>
      </w:r>
      <w:r w:rsidR="00F61ABF" w:rsidRPr="00181434">
        <w:rPr>
          <w:rFonts w:cs="Times New Roman"/>
        </w:rPr>
        <w:t>Slowenisch</w:t>
      </w:r>
      <w:r w:rsidR="00AC1F0F" w:rsidRPr="00181434">
        <w:rPr>
          <w:rFonts w:cs="Times New Roman"/>
        </w:rPr>
        <w:t xml:space="preserve"> </w:t>
      </w:r>
      <w:proofErr w:type="spellStart"/>
      <w:r w:rsidR="00AC1F0F" w:rsidRPr="00181434">
        <w:rPr>
          <w:rFonts w:cs="Times New Roman"/>
          <w:i/>
          <w:iCs/>
        </w:rPr>
        <w:t>dvá</w:t>
      </w:r>
      <w:proofErr w:type="spellEnd"/>
      <w:r w:rsidR="00F61ABF" w:rsidRPr="00181434">
        <w:rPr>
          <w:rFonts w:cs="Times New Roman"/>
        </w:rPr>
        <w:t xml:space="preserve"> und </w:t>
      </w:r>
      <w:r w:rsidR="001E2F5E" w:rsidRPr="00181434">
        <w:rPr>
          <w:rFonts w:cs="Times New Roman"/>
        </w:rPr>
        <w:t xml:space="preserve">auf </w:t>
      </w:r>
      <w:r w:rsidR="00F61ABF" w:rsidRPr="00181434">
        <w:rPr>
          <w:rFonts w:cs="Times New Roman"/>
        </w:rPr>
        <w:t xml:space="preserve">Polnisch </w:t>
      </w:r>
      <w:proofErr w:type="spellStart"/>
      <w:r w:rsidR="00F61ABF" w:rsidRPr="00181434">
        <w:rPr>
          <w:rFonts w:cs="Times New Roman"/>
          <w:i/>
          <w:iCs/>
        </w:rPr>
        <w:t>dwa</w:t>
      </w:r>
      <w:proofErr w:type="spellEnd"/>
      <w:r w:rsidR="00F61ABF" w:rsidRPr="00181434">
        <w:rPr>
          <w:rFonts w:cs="Times New Roman"/>
          <w:i/>
          <w:iCs/>
        </w:rPr>
        <w:t xml:space="preserve"> </w:t>
      </w:r>
      <w:r w:rsidR="001E2F5E" w:rsidRPr="00181434">
        <w:rPr>
          <w:rFonts w:cs="Times New Roman"/>
        </w:rPr>
        <w:t>heisst</w:t>
      </w:r>
      <w:r w:rsidR="00F61ABF" w:rsidRPr="00181434">
        <w:rPr>
          <w:rFonts w:cs="Times New Roman"/>
        </w:rPr>
        <w:t>.</w:t>
      </w:r>
    </w:p>
    <w:p w14:paraId="13E6AED5" w14:textId="72D48631" w:rsidR="00DC585E" w:rsidRPr="00181434" w:rsidRDefault="00DC585E" w:rsidP="00DE008A"/>
    <w:p w14:paraId="39A576C6" w14:textId="55E59DBC" w:rsidR="00BF395F" w:rsidRPr="00181434" w:rsidRDefault="00896320" w:rsidP="00DE008A">
      <w:pPr>
        <w:pStyle w:val="Heading2"/>
        <w:rPr>
          <w:rFonts w:cs="Times New Roman"/>
        </w:rPr>
      </w:pPr>
      <w:r w:rsidRPr="00181434">
        <w:rPr>
          <w:rFonts w:cs="Times New Roman"/>
        </w:rPr>
        <w:t xml:space="preserve">Aufgabe </w:t>
      </w:r>
      <w:r w:rsidR="0004378A" w:rsidRPr="00181434">
        <w:rPr>
          <w:rFonts w:cs="Times New Roman"/>
        </w:rPr>
        <w:t>4</w:t>
      </w:r>
      <w:r w:rsidRPr="00181434">
        <w:rPr>
          <w:rFonts w:cs="Times New Roman"/>
        </w:rPr>
        <w:t>:</w:t>
      </w:r>
      <w:r w:rsidR="008260E6" w:rsidRPr="00181434">
        <w:rPr>
          <w:rFonts w:cs="Times New Roman"/>
        </w:rPr>
        <w:t xml:space="preserve"> </w:t>
      </w:r>
      <w:r w:rsidR="00D069C5" w:rsidRPr="00181434">
        <w:rPr>
          <w:rFonts w:cs="Times New Roman"/>
        </w:rPr>
        <w:t>Audioquiz</w:t>
      </w:r>
    </w:p>
    <w:tbl>
      <w:tblPr>
        <w:tblStyle w:val="TableGrid"/>
        <w:tblW w:w="9703" w:type="dxa"/>
        <w:tblLook w:val="04A0" w:firstRow="1" w:lastRow="0" w:firstColumn="1" w:lastColumn="0" w:noHBand="0" w:noVBand="1"/>
      </w:tblPr>
      <w:tblGrid>
        <w:gridCol w:w="725"/>
        <w:gridCol w:w="4051"/>
        <w:gridCol w:w="2168"/>
        <w:gridCol w:w="2759"/>
      </w:tblGrid>
      <w:tr w:rsidR="00181434" w:rsidRPr="00181434" w14:paraId="02B908E6" w14:textId="77777777" w:rsidTr="00F90D9E">
        <w:trPr>
          <w:trHeight w:val="363"/>
        </w:trPr>
        <w:tc>
          <w:tcPr>
            <w:tcW w:w="725" w:type="dxa"/>
          </w:tcPr>
          <w:p w14:paraId="1493F005" w14:textId="0879A666" w:rsidR="003B0420" w:rsidRPr="00181434" w:rsidRDefault="003B0420" w:rsidP="005E47FD">
            <w:pPr>
              <w:rPr>
                <w:rFonts w:cs="Times New Roman"/>
                <w:b/>
                <w:bCs/>
                <w:lang w:val="de-DE"/>
              </w:rPr>
            </w:pPr>
            <w:r w:rsidRPr="00181434">
              <w:rPr>
                <w:rFonts w:cs="Times New Roman"/>
                <w:b/>
                <w:bCs/>
                <w:lang w:val="de-DE"/>
              </w:rPr>
              <w:t>Zahl</w:t>
            </w:r>
          </w:p>
        </w:tc>
        <w:tc>
          <w:tcPr>
            <w:tcW w:w="4051" w:type="dxa"/>
          </w:tcPr>
          <w:p w14:paraId="0A6B9941" w14:textId="21FF6DA8" w:rsidR="003B0420" w:rsidRPr="00181434" w:rsidRDefault="003B0420" w:rsidP="005E47FD">
            <w:pPr>
              <w:rPr>
                <w:rFonts w:cs="Times New Roman"/>
                <w:b/>
                <w:bCs/>
                <w:lang w:val="de-DE"/>
              </w:rPr>
            </w:pPr>
            <w:r w:rsidRPr="00181434">
              <w:rPr>
                <w:rFonts w:cs="Times New Roman"/>
                <w:b/>
                <w:bCs/>
                <w:lang w:val="de-DE"/>
              </w:rPr>
              <w:t>Welche Sprache könnte es sein?</w:t>
            </w:r>
          </w:p>
        </w:tc>
        <w:tc>
          <w:tcPr>
            <w:tcW w:w="2168" w:type="dxa"/>
          </w:tcPr>
          <w:p w14:paraId="5CE3173F" w14:textId="46369EB5" w:rsidR="003B0420" w:rsidRPr="00181434" w:rsidRDefault="003B0420" w:rsidP="005E47FD">
            <w:pPr>
              <w:rPr>
                <w:rFonts w:cs="Times New Roman"/>
                <w:b/>
                <w:bCs/>
                <w:lang w:val="de-DE"/>
              </w:rPr>
            </w:pPr>
            <w:r w:rsidRPr="00181434">
              <w:rPr>
                <w:rFonts w:cs="Times New Roman"/>
                <w:b/>
                <w:bCs/>
                <w:lang w:val="de-DE"/>
              </w:rPr>
              <w:t>Sprachfamilie</w:t>
            </w:r>
          </w:p>
        </w:tc>
        <w:tc>
          <w:tcPr>
            <w:tcW w:w="2759" w:type="dxa"/>
          </w:tcPr>
          <w:p w14:paraId="0EFFB46A" w14:textId="267A5354" w:rsidR="003B0420" w:rsidRPr="00181434" w:rsidRDefault="003B0420" w:rsidP="005E47FD">
            <w:pPr>
              <w:rPr>
                <w:rFonts w:cs="Times New Roman"/>
                <w:b/>
                <w:bCs/>
                <w:lang w:val="de-DE"/>
              </w:rPr>
            </w:pPr>
            <w:r w:rsidRPr="00181434">
              <w:rPr>
                <w:rFonts w:cs="Times New Roman"/>
                <w:b/>
                <w:bCs/>
                <w:lang w:val="de-DE"/>
              </w:rPr>
              <w:t>Tatsächliche</w:t>
            </w:r>
            <w:r w:rsidR="00302CD4" w:rsidRPr="00181434">
              <w:rPr>
                <w:rFonts w:cs="Times New Roman"/>
                <w:b/>
                <w:bCs/>
                <w:lang w:val="de-DE"/>
              </w:rPr>
              <w:t xml:space="preserve"> Sprache</w:t>
            </w:r>
          </w:p>
        </w:tc>
      </w:tr>
      <w:tr w:rsidR="00181434" w:rsidRPr="00181434" w14:paraId="2567721E" w14:textId="77777777" w:rsidTr="00F90D9E">
        <w:trPr>
          <w:trHeight w:val="363"/>
        </w:trPr>
        <w:tc>
          <w:tcPr>
            <w:tcW w:w="725" w:type="dxa"/>
          </w:tcPr>
          <w:p w14:paraId="0F97107C" w14:textId="5B1787FF" w:rsidR="003B0420" w:rsidRPr="00181434" w:rsidRDefault="003B0420" w:rsidP="003B0420">
            <w:pPr>
              <w:jc w:val="center"/>
              <w:rPr>
                <w:rFonts w:cs="Times New Roman"/>
                <w:b/>
                <w:bCs/>
                <w:lang w:val="de-DE"/>
              </w:rPr>
            </w:pPr>
            <w:r w:rsidRPr="00181434">
              <w:rPr>
                <w:rFonts w:cs="Times New Roman"/>
                <w:b/>
                <w:bCs/>
                <w:lang w:val="de-DE"/>
              </w:rPr>
              <w:t>1</w:t>
            </w:r>
          </w:p>
        </w:tc>
        <w:tc>
          <w:tcPr>
            <w:tcW w:w="4051" w:type="dxa"/>
          </w:tcPr>
          <w:p w14:paraId="31602FFB" w14:textId="77777777" w:rsidR="003B0420" w:rsidRPr="00181434" w:rsidRDefault="003B0420" w:rsidP="005E47FD">
            <w:pPr>
              <w:rPr>
                <w:rFonts w:cs="Times New Roman"/>
                <w:lang w:val="de-DE"/>
              </w:rPr>
            </w:pPr>
          </w:p>
        </w:tc>
        <w:tc>
          <w:tcPr>
            <w:tcW w:w="2168" w:type="dxa"/>
          </w:tcPr>
          <w:p w14:paraId="521D6CE0" w14:textId="77777777" w:rsidR="003B0420" w:rsidRPr="00181434" w:rsidRDefault="003B0420" w:rsidP="005E47FD">
            <w:pPr>
              <w:rPr>
                <w:rFonts w:cs="Times New Roman"/>
                <w:lang w:val="de-DE"/>
              </w:rPr>
            </w:pPr>
          </w:p>
        </w:tc>
        <w:tc>
          <w:tcPr>
            <w:tcW w:w="2759" w:type="dxa"/>
          </w:tcPr>
          <w:p w14:paraId="4DE6AC29" w14:textId="77777777" w:rsidR="003B0420" w:rsidRPr="00181434" w:rsidRDefault="003B0420" w:rsidP="005E47FD">
            <w:pPr>
              <w:rPr>
                <w:rFonts w:cs="Times New Roman"/>
                <w:lang w:val="de-DE"/>
              </w:rPr>
            </w:pPr>
          </w:p>
        </w:tc>
      </w:tr>
      <w:tr w:rsidR="00181434" w:rsidRPr="00181434" w14:paraId="1E2296D0" w14:textId="77777777" w:rsidTr="00F90D9E">
        <w:trPr>
          <w:trHeight w:val="363"/>
        </w:trPr>
        <w:tc>
          <w:tcPr>
            <w:tcW w:w="725" w:type="dxa"/>
          </w:tcPr>
          <w:p w14:paraId="0C91BED8" w14:textId="30C93806" w:rsidR="003B0420" w:rsidRPr="00181434" w:rsidRDefault="003B0420" w:rsidP="003B0420">
            <w:pPr>
              <w:jc w:val="center"/>
              <w:rPr>
                <w:rFonts w:cs="Times New Roman"/>
                <w:b/>
                <w:bCs/>
                <w:lang w:val="de-DE"/>
              </w:rPr>
            </w:pPr>
            <w:r w:rsidRPr="00181434">
              <w:rPr>
                <w:rFonts w:cs="Times New Roman"/>
                <w:b/>
                <w:bCs/>
                <w:lang w:val="de-DE"/>
              </w:rPr>
              <w:t>2</w:t>
            </w:r>
          </w:p>
        </w:tc>
        <w:tc>
          <w:tcPr>
            <w:tcW w:w="4051" w:type="dxa"/>
          </w:tcPr>
          <w:p w14:paraId="4E53250E" w14:textId="77777777" w:rsidR="003B0420" w:rsidRPr="00181434" w:rsidRDefault="003B0420" w:rsidP="005E47FD">
            <w:pPr>
              <w:rPr>
                <w:rFonts w:cs="Times New Roman"/>
                <w:lang w:val="de-DE"/>
              </w:rPr>
            </w:pPr>
          </w:p>
        </w:tc>
        <w:tc>
          <w:tcPr>
            <w:tcW w:w="2168" w:type="dxa"/>
          </w:tcPr>
          <w:p w14:paraId="66C179F4" w14:textId="77777777" w:rsidR="003B0420" w:rsidRPr="00181434" w:rsidRDefault="003B0420" w:rsidP="005E47FD">
            <w:pPr>
              <w:rPr>
                <w:rFonts w:cs="Times New Roman"/>
                <w:lang w:val="de-DE"/>
              </w:rPr>
            </w:pPr>
          </w:p>
        </w:tc>
        <w:tc>
          <w:tcPr>
            <w:tcW w:w="2759" w:type="dxa"/>
          </w:tcPr>
          <w:p w14:paraId="277066C0" w14:textId="77777777" w:rsidR="003B0420" w:rsidRPr="00181434" w:rsidRDefault="003B0420" w:rsidP="005E47FD">
            <w:pPr>
              <w:rPr>
                <w:rFonts w:cs="Times New Roman"/>
                <w:lang w:val="de-DE"/>
              </w:rPr>
            </w:pPr>
          </w:p>
        </w:tc>
      </w:tr>
      <w:tr w:rsidR="00181434" w:rsidRPr="00181434" w14:paraId="15241A3E" w14:textId="77777777" w:rsidTr="00F90D9E">
        <w:trPr>
          <w:trHeight w:val="363"/>
        </w:trPr>
        <w:tc>
          <w:tcPr>
            <w:tcW w:w="725" w:type="dxa"/>
          </w:tcPr>
          <w:p w14:paraId="300072D8" w14:textId="327717B8" w:rsidR="003B0420" w:rsidRPr="00181434" w:rsidRDefault="003B0420" w:rsidP="003B0420">
            <w:pPr>
              <w:jc w:val="center"/>
              <w:rPr>
                <w:rFonts w:cs="Times New Roman"/>
                <w:b/>
                <w:bCs/>
                <w:lang w:val="de-DE"/>
              </w:rPr>
            </w:pPr>
            <w:r w:rsidRPr="00181434">
              <w:rPr>
                <w:rFonts w:cs="Times New Roman"/>
                <w:b/>
                <w:bCs/>
                <w:lang w:val="de-DE"/>
              </w:rPr>
              <w:t>3</w:t>
            </w:r>
          </w:p>
        </w:tc>
        <w:tc>
          <w:tcPr>
            <w:tcW w:w="4051" w:type="dxa"/>
          </w:tcPr>
          <w:p w14:paraId="1C4294AC" w14:textId="77777777" w:rsidR="003B0420" w:rsidRPr="00181434" w:rsidRDefault="003B0420" w:rsidP="005E47FD">
            <w:pPr>
              <w:rPr>
                <w:rFonts w:cs="Times New Roman"/>
                <w:lang w:val="de-DE"/>
              </w:rPr>
            </w:pPr>
          </w:p>
        </w:tc>
        <w:tc>
          <w:tcPr>
            <w:tcW w:w="2168" w:type="dxa"/>
          </w:tcPr>
          <w:p w14:paraId="414E59E9" w14:textId="77777777" w:rsidR="003B0420" w:rsidRPr="00181434" w:rsidRDefault="003B0420" w:rsidP="005E47FD">
            <w:pPr>
              <w:rPr>
                <w:rFonts w:cs="Times New Roman"/>
                <w:lang w:val="de-DE"/>
              </w:rPr>
            </w:pPr>
          </w:p>
        </w:tc>
        <w:tc>
          <w:tcPr>
            <w:tcW w:w="2759" w:type="dxa"/>
          </w:tcPr>
          <w:p w14:paraId="75DC07CC" w14:textId="77777777" w:rsidR="003B0420" w:rsidRPr="00181434" w:rsidRDefault="003B0420" w:rsidP="005E47FD">
            <w:pPr>
              <w:rPr>
                <w:rFonts w:cs="Times New Roman"/>
                <w:lang w:val="de-DE"/>
              </w:rPr>
            </w:pPr>
          </w:p>
        </w:tc>
      </w:tr>
      <w:tr w:rsidR="00181434" w:rsidRPr="00181434" w14:paraId="2692CFA5" w14:textId="77777777" w:rsidTr="00F90D9E">
        <w:trPr>
          <w:trHeight w:val="371"/>
        </w:trPr>
        <w:tc>
          <w:tcPr>
            <w:tcW w:w="725" w:type="dxa"/>
          </w:tcPr>
          <w:p w14:paraId="250F7D30" w14:textId="1DD5CA02" w:rsidR="003B0420" w:rsidRPr="00181434" w:rsidRDefault="003B0420" w:rsidP="003B0420">
            <w:pPr>
              <w:jc w:val="center"/>
              <w:rPr>
                <w:rFonts w:cs="Times New Roman"/>
                <w:b/>
                <w:bCs/>
                <w:lang w:val="de-DE"/>
              </w:rPr>
            </w:pPr>
            <w:r w:rsidRPr="00181434">
              <w:rPr>
                <w:rFonts w:cs="Times New Roman"/>
                <w:b/>
                <w:bCs/>
                <w:lang w:val="de-DE"/>
              </w:rPr>
              <w:t>4</w:t>
            </w:r>
          </w:p>
        </w:tc>
        <w:tc>
          <w:tcPr>
            <w:tcW w:w="4051" w:type="dxa"/>
          </w:tcPr>
          <w:p w14:paraId="5E426AE9" w14:textId="77777777" w:rsidR="003B0420" w:rsidRPr="00181434" w:rsidRDefault="003B0420" w:rsidP="005E47FD">
            <w:pPr>
              <w:rPr>
                <w:rFonts w:cs="Times New Roman"/>
                <w:lang w:val="de-DE"/>
              </w:rPr>
            </w:pPr>
          </w:p>
        </w:tc>
        <w:tc>
          <w:tcPr>
            <w:tcW w:w="2168" w:type="dxa"/>
          </w:tcPr>
          <w:p w14:paraId="350C49A2" w14:textId="77777777" w:rsidR="003B0420" w:rsidRPr="00181434" w:rsidRDefault="003B0420" w:rsidP="005E47FD">
            <w:pPr>
              <w:rPr>
                <w:rFonts w:cs="Times New Roman"/>
                <w:lang w:val="de-DE"/>
              </w:rPr>
            </w:pPr>
          </w:p>
        </w:tc>
        <w:tc>
          <w:tcPr>
            <w:tcW w:w="2759" w:type="dxa"/>
          </w:tcPr>
          <w:p w14:paraId="33718F4A" w14:textId="77777777" w:rsidR="003B0420" w:rsidRPr="00181434" w:rsidRDefault="003B0420" w:rsidP="005E47FD">
            <w:pPr>
              <w:rPr>
                <w:rFonts w:cs="Times New Roman"/>
                <w:lang w:val="de-DE"/>
              </w:rPr>
            </w:pPr>
          </w:p>
        </w:tc>
      </w:tr>
      <w:tr w:rsidR="00181434" w:rsidRPr="00181434" w14:paraId="68449859" w14:textId="77777777" w:rsidTr="00F90D9E">
        <w:trPr>
          <w:trHeight w:val="363"/>
        </w:trPr>
        <w:tc>
          <w:tcPr>
            <w:tcW w:w="725" w:type="dxa"/>
          </w:tcPr>
          <w:p w14:paraId="6934A489" w14:textId="2DB3723D" w:rsidR="003B0420" w:rsidRPr="00181434" w:rsidRDefault="003B0420" w:rsidP="003B0420">
            <w:pPr>
              <w:jc w:val="center"/>
              <w:rPr>
                <w:rFonts w:cs="Times New Roman"/>
                <w:b/>
                <w:bCs/>
                <w:lang w:val="de-DE"/>
              </w:rPr>
            </w:pPr>
            <w:r w:rsidRPr="00181434">
              <w:rPr>
                <w:rFonts w:cs="Times New Roman"/>
                <w:b/>
                <w:bCs/>
                <w:lang w:val="de-DE"/>
              </w:rPr>
              <w:t>5</w:t>
            </w:r>
          </w:p>
        </w:tc>
        <w:tc>
          <w:tcPr>
            <w:tcW w:w="4051" w:type="dxa"/>
          </w:tcPr>
          <w:p w14:paraId="2399136F" w14:textId="77777777" w:rsidR="003B0420" w:rsidRPr="00181434" w:rsidRDefault="003B0420" w:rsidP="005E47FD">
            <w:pPr>
              <w:rPr>
                <w:rFonts w:cs="Times New Roman"/>
                <w:lang w:val="de-DE"/>
              </w:rPr>
            </w:pPr>
          </w:p>
        </w:tc>
        <w:tc>
          <w:tcPr>
            <w:tcW w:w="2168" w:type="dxa"/>
          </w:tcPr>
          <w:p w14:paraId="428B3FDF" w14:textId="77777777" w:rsidR="003B0420" w:rsidRPr="00181434" w:rsidRDefault="003B0420" w:rsidP="005E47FD">
            <w:pPr>
              <w:rPr>
                <w:rFonts w:cs="Times New Roman"/>
                <w:lang w:val="de-DE"/>
              </w:rPr>
            </w:pPr>
          </w:p>
        </w:tc>
        <w:tc>
          <w:tcPr>
            <w:tcW w:w="2759" w:type="dxa"/>
          </w:tcPr>
          <w:p w14:paraId="731E30D7" w14:textId="77777777" w:rsidR="003B0420" w:rsidRPr="00181434" w:rsidRDefault="003B0420" w:rsidP="005E47FD">
            <w:pPr>
              <w:rPr>
                <w:rFonts w:cs="Times New Roman"/>
                <w:lang w:val="de-DE"/>
              </w:rPr>
            </w:pPr>
          </w:p>
        </w:tc>
      </w:tr>
      <w:tr w:rsidR="00181434" w:rsidRPr="00181434" w14:paraId="1563CDCF" w14:textId="77777777" w:rsidTr="00F90D9E">
        <w:trPr>
          <w:trHeight w:val="363"/>
        </w:trPr>
        <w:tc>
          <w:tcPr>
            <w:tcW w:w="725" w:type="dxa"/>
          </w:tcPr>
          <w:p w14:paraId="2A956C12" w14:textId="58325AE3" w:rsidR="003B0420" w:rsidRPr="00181434" w:rsidRDefault="003B0420" w:rsidP="003B0420">
            <w:pPr>
              <w:jc w:val="center"/>
              <w:rPr>
                <w:rFonts w:cs="Times New Roman"/>
                <w:b/>
                <w:bCs/>
                <w:lang w:val="de-DE"/>
              </w:rPr>
            </w:pPr>
            <w:r w:rsidRPr="00181434">
              <w:rPr>
                <w:rFonts w:cs="Times New Roman"/>
                <w:b/>
                <w:bCs/>
                <w:lang w:val="de-DE"/>
              </w:rPr>
              <w:t>6</w:t>
            </w:r>
          </w:p>
        </w:tc>
        <w:tc>
          <w:tcPr>
            <w:tcW w:w="4051" w:type="dxa"/>
          </w:tcPr>
          <w:p w14:paraId="415FAAEE" w14:textId="77777777" w:rsidR="003B0420" w:rsidRPr="00181434" w:rsidRDefault="003B0420" w:rsidP="005E47FD">
            <w:pPr>
              <w:rPr>
                <w:rFonts w:cs="Times New Roman"/>
                <w:lang w:val="de-DE"/>
              </w:rPr>
            </w:pPr>
          </w:p>
        </w:tc>
        <w:tc>
          <w:tcPr>
            <w:tcW w:w="2168" w:type="dxa"/>
          </w:tcPr>
          <w:p w14:paraId="0E2D55BD" w14:textId="77777777" w:rsidR="003B0420" w:rsidRPr="00181434" w:rsidRDefault="003B0420" w:rsidP="005E47FD">
            <w:pPr>
              <w:rPr>
                <w:rFonts w:cs="Times New Roman"/>
                <w:lang w:val="de-DE"/>
              </w:rPr>
            </w:pPr>
          </w:p>
        </w:tc>
        <w:tc>
          <w:tcPr>
            <w:tcW w:w="2759" w:type="dxa"/>
          </w:tcPr>
          <w:p w14:paraId="7C3EEF00" w14:textId="77777777" w:rsidR="003B0420" w:rsidRPr="00181434" w:rsidRDefault="003B0420" w:rsidP="005E47FD">
            <w:pPr>
              <w:rPr>
                <w:rFonts w:cs="Times New Roman"/>
                <w:lang w:val="de-DE"/>
              </w:rPr>
            </w:pPr>
          </w:p>
        </w:tc>
      </w:tr>
      <w:tr w:rsidR="00181434" w:rsidRPr="00181434" w14:paraId="6516B240" w14:textId="77777777" w:rsidTr="00F90D9E">
        <w:trPr>
          <w:trHeight w:val="363"/>
        </w:trPr>
        <w:tc>
          <w:tcPr>
            <w:tcW w:w="725" w:type="dxa"/>
          </w:tcPr>
          <w:p w14:paraId="30DB4CF3" w14:textId="1ED5904E" w:rsidR="003B0420" w:rsidRPr="00181434" w:rsidRDefault="003B0420" w:rsidP="003B0420">
            <w:pPr>
              <w:jc w:val="center"/>
              <w:rPr>
                <w:rFonts w:cs="Times New Roman"/>
                <w:b/>
                <w:bCs/>
                <w:lang w:val="de-DE"/>
              </w:rPr>
            </w:pPr>
            <w:r w:rsidRPr="00181434">
              <w:rPr>
                <w:rFonts w:cs="Times New Roman"/>
                <w:b/>
                <w:bCs/>
                <w:lang w:val="de-DE"/>
              </w:rPr>
              <w:t>7</w:t>
            </w:r>
          </w:p>
        </w:tc>
        <w:tc>
          <w:tcPr>
            <w:tcW w:w="4051" w:type="dxa"/>
          </w:tcPr>
          <w:p w14:paraId="6823DC71" w14:textId="77777777" w:rsidR="003B0420" w:rsidRPr="00181434" w:rsidRDefault="003B0420" w:rsidP="005E47FD">
            <w:pPr>
              <w:rPr>
                <w:rFonts w:cs="Times New Roman"/>
                <w:lang w:val="de-DE"/>
              </w:rPr>
            </w:pPr>
          </w:p>
        </w:tc>
        <w:tc>
          <w:tcPr>
            <w:tcW w:w="2168" w:type="dxa"/>
          </w:tcPr>
          <w:p w14:paraId="42CCD6E8" w14:textId="77777777" w:rsidR="003B0420" w:rsidRPr="00181434" w:rsidRDefault="003B0420" w:rsidP="005E47FD">
            <w:pPr>
              <w:rPr>
                <w:rFonts w:cs="Times New Roman"/>
                <w:lang w:val="de-DE"/>
              </w:rPr>
            </w:pPr>
          </w:p>
        </w:tc>
        <w:tc>
          <w:tcPr>
            <w:tcW w:w="2759" w:type="dxa"/>
          </w:tcPr>
          <w:p w14:paraId="475D65C9" w14:textId="77777777" w:rsidR="003B0420" w:rsidRPr="00181434" w:rsidRDefault="003B0420" w:rsidP="005E47FD">
            <w:pPr>
              <w:rPr>
                <w:rFonts w:cs="Times New Roman"/>
                <w:lang w:val="de-DE"/>
              </w:rPr>
            </w:pPr>
          </w:p>
        </w:tc>
      </w:tr>
      <w:tr w:rsidR="00181434" w:rsidRPr="00181434" w14:paraId="145A0B33" w14:textId="77777777" w:rsidTr="00F90D9E">
        <w:trPr>
          <w:trHeight w:val="363"/>
        </w:trPr>
        <w:tc>
          <w:tcPr>
            <w:tcW w:w="725" w:type="dxa"/>
          </w:tcPr>
          <w:p w14:paraId="32C1201C" w14:textId="020DD203" w:rsidR="003B0420" w:rsidRPr="00181434" w:rsidRDefault="003B0420" w:rsidP="003B0420">
            <w:pPr>
              <w:jc w:val="center"/>
              <w:rPr>
                <w:rFonts w:cs="Times New Roman"/>
                <w:b/>
                <w:bCs/>
                <w:lang w:val="de-DE"/>
              </w:rPr>
            </w:pPr>
            <w:r w:rsidRPr="00181434">
              <w:rPr>
                <w:rFonts w:cs="Times New Roman"/>
                <w:b/>
                <w:bCs/>
                <w:lang w:val="de-DE"/>
              </w:rPr>
              <w:t>8</w:t>
            </w:r>
          </w:p>
        </w:tc>
        <w:tc>
          <w:tcPr>
            <w:tcW w:w="4051" w:type="dxa"/>
          </w:tcPr>
          <w:p w14:paraId="35F9AA5D" w14:textId="77777777" w:rsidR="003B0420" w:rsidRPr="00181434" w:rsidRDefault="003B0420" w:rsidP="005E47FD">
            <w:pPr>
              <w:rPr>
                <w:rFonts w:cs="Times New Roman"/>
                <w:lang w:val="de-DE"/>
              </w:rPr>
            </w:pPr>
          </w:p>
        </w:tc>
        <w:tc>
          <w:tcPr>
            <w:tcW w:w="2168" w:type="dxa"/>
          </w:tcPr>
          <w:p w14:paraId="4609839B" w14:textId="77777777" w:rsidR="003B0420" w:rsidRPr="00181434" w:rsidRDefault="003B0420" w:rsidP="005E47FD">
            <w:pPr>
              <w:rPr>
                <w:rFonts w:cs="Times New Roman"/>
                <w:lang w:val="de-DE"/>
              </w:rPr>
            </w:pPr>
          </w:p>
        </w:tc>
        <w:tc>
          <w:tcPr>
            <w:tcW w:w="2759" w:type="dxa"/>
          </w:tcPr>
          <w:p w14:paraId="760AB8A2" w14:textId="77777777" w:rsidR="003B0420" w:rsidRPr="00181434" w:rsidRDefault="003B0420" w:rsidP="005E47FD">
            <w:pPr>
              <w:rPr>
                <w:rFonts w:cs="Times New Roman"/>
                <w:lang w:val="de-DE"/>
              </w:rPr>
            </w:pPr>
          </w:p>
        </w:tc>
      </w:tr>
      <w:tr w:rsidR="00181434" w:rsidRPr="00181434" w14:paraId="28836980" w14:textId="77777777" w:rsidTr="00F90D9E">
        <w:trPr>
          <w:trHeight w:val="371"/>
        </w:trPr>
        <w:tc>
          <w:tcPr>
            <w:tcW w:w="725" w:type="dxa"/>
          </w:tcPr>
          <w:p w14:paraId="5D6C702D" w14:textId="673E701D" w:rsidR="003B0420" w:rsidRPr="00181434" w:rsidRDefault="003B0420" w:rsidP="003B0420">
            <w:pPr>
              <w:jc w:val="center"/>
              <w:rPr>
                <w:rFonts w:cs="Times New Roman"/>
                <w:b/>
                <w:bCs/>
                <w:lang w:val="de-DE"/>
              </w:rPr>
            </w:pPr>
            <w:r w:rsidRPr="00181434">
              <w:rPr>
                <w:rFonts w:cs="Times New Roman"/>
                <w:b/>
                <w:bCs/>
                <w:lang w:val="de-DE"/>
              </w:rPr>
              <w:t>9</w:t>
            </w:r>
          </w:p>
        </w:tc>
        <w:tc>
          <w:tcPr>
            <w:tcW w:w="4051" w:type="dxa"/>
          </w:tcPr>
          <w:p w14:paraId="24186795" w14:textId="77777777" w:rsidR="003B0420" w:rsidRPr="00181434" w:rsidRDefault="003B0420" w:rsidP="005E47FD">
            <w:pPr>
              <w:rPr>
                <w:rFonts w:cs="Times New Roman"/>
                <w:lang w:val="de-DE"/>
              </w:rPr>
            </w:pPr>
          </w:p>
        </w:tc>
        <w:tc>
          <w:tcPr>
            <w:tcW w:w="2168" w:type="dxa"/>
          </w:tcPr>
          <w:p w14:paraId="574A94EC" w14:textId="77777777" w:rsidR="003B0420" w:rsidRPr="00181434" w:rsidRDefault="003B0420" w:rsidP="005E47FD">
            <w:pPr>
              <w:rPr>
                <w:rFonts w:cs="Times New Roman"/>
                <w:lang w:val="de-DE"/>
              </w:rPr>
            </w:pPr>
          </w:p>
        </w:tc>
        <w:tc>
          <w:tcPr>
            <w:tcW w:w="2759" w:type="dxa"/>
          </w:tcPr>
          <w:p w14:paraId="633FFABF" w14:textId="77777777" w:rsidR="003B0420" w:rsidRPr="00181434" w:rsidRDefault="003B0420" w:rsidP="005E47FD">
            <w:pPr>
              <w:rPr>
                <w:rFonts w:cs="Times New Roman"/>
                <w:lang w:val="de-DE"/>
              </w:rPr>
            </w:pPr>
          </w:p>
        </w:tc>
      </w:tr>
      <w:tr w:rsidR="00D72B1A" w:rsidRPr="00181434" w14:paraId="55E7AAAC" w14:textId="77777777" w:rsidTr="00F90D9E">
        <w:trPr>
          <w:trHeight w:val="371"/>
        </w:trPr>
        <w:tc>
          <w:tcPr>
            <w:tcW w:w="725" w:type="dxa"/>
          </w:tcPr>
          <w:p w14:paraId="52F29F14" w14:textId="0478E524" w:rsidR="00D72B1A" w:rsidRPr="00181434" w:rsidRDefault="00D72B1A" w:rsidP="003B0420">
            <w:pPr>
              <w:jc w:val="center"/>
              <w:rPr>
                <w:rFonts w:cs="Times New Roman"/>
                <w:b/>
                <w:bCs/>
                <w:lang w:val="de-DE"/>
              </w:rPr>
            </w:pPr>
            <w:r w:rsidRPr="00181434">
              <w:rPr>
                <w:rFonts w:cs="Times New Roman"/>
                <w:b/>
                <w:bCs/>
                <w:lang w:val="de-DE"/>
              </w:rPr>
              <w:t>10</w:t>
            </w:r>
          </w:p>
        </w:tc>
        <w:tc>
          <w:tcPr>
            <w:tcW w:w="4051" w:type="dxa"/>
          </w:tcPr>
          <w:p w14:paraId="40CDA000" w14:textId="77777777" w:rsidR="00D72B1A" w:rsidRPr="00181434" w:rsidRDefault="00D72B1A" w:rsidP="005E47FD">
            <w:pPr>
              <w:rPr>
                <w:rFonts w:cs="Times New Roman"/>
                <w:lang w:val="de-DE"/>
              </w:rPr>
            </w:pPr>
          </w:p>
        </w:tc>
        <w:tc>
          <w:tcPr>
            <w:tcW w:w="2168" w:type="dxa"/>
          </w:tcPr>
          <w:p w14:paraId="2B8002C2" w14:textId="77777777" w:rsidR="00D72B1A" w:rsidRPr="00181434" w:rsidRDefault="00D72B1A" w:rsidP="005E47FD">
            <w:pPr>
              <w:rPr>
                <w:rFonts w:cs="Times New Roman"/>
                <w:lang w:val="de-DE"/>
              </w:rPr>
            </w:pPr>
          </w:p>
        </w:tc>
        <w:tc>
          <w:tcPr>
            <w:tcW w:w="2759" w:type="dxa"/>
          </w:tcPr>
          <w:p w14:paraId="68F68F63" w14:textId="77777777" w:rsidR="00D72B1A" w:rsidRPr="00181434" w:rsidRDefault="00D72B1A" w:rsidP="005E47FD">
            <w:pPr>
              <w:rPr>
                <w:rFonts w:cs="Times New Roman"/>
                <w:lang w:val="de-DE"/>
              </w:rPr>
            </w:pPr>
          </w:p>
        </w:tc>
      </w:tr>
    </w:tbl>
    <w:p w14:paraId="620A6A06" w14:textId="0AE96A34" w:rsidR="00E51958" w:rsidRPr="00181434" w:rsidRDefault="00E51958" w:rsidP="00503A74">
      <w:pPr>
        <w:rPr>
          <w:rFonts w:cs="Times New Roman"/>
          <w:lang w:val="de-DE"/>
        </w:rPr>
      </w:pPr>
    </w:p>
    <w:sectPr w:rsidR="00E51958" w:rsidRPr="00181434" w:rsidSect="00264914">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7426" w14:textId="77777777" w:rsidR="000F3343" w:rsidRDefault="000F3343" w:rsidP="00F41617">
      <w:r>
        <w:separator/>
      </w:r>
    </w:p>
  </w:endnote>
  <w:endnote w:type="continuationSeparator" w:id="0">
    <w:p w14:paraId="3B9D1E8F" w14:textId="77777777" w:rsidR="000F3343" w:rsidRDefault="000F3343" w:rsidP="00F4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FBC2" w14:textId="77777777" w:rsidR="000801E2" w:rsidRDefault="00080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049912"/>
      <w:docPartObj>
        <w:docPartGallery w:val="Page Numbers (Bottom of Page)"/>
        <w:docPartUnique/>
      </w:docPartObj>
    </w:sdtPr>
    <w:sdtEndPr>
      <w:rPr>
        <w:noProof/>
      </w:rPr>
    </w:sdtEndPr>
    <w:sdtContent>
      <w:p w14:paraId="13D8F5FB" w14:textId="189725F4" w:rsidR="0063458B" w:rsidRDefault="006345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E0A705" w14:textId="7AD17C4B" w:rsidR="000801E2" w:rsidRDefault="000801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E9FF" w14:textId="77777777" w:rsidR="000801E2" w:rsidRDefault="00080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8064B" w14:textId="77777777" w:rsidR="000F3343" w:rsidRDefault="000F3343" w:rsidP="00F41617">
      <w:r>
        <w:separator/>
      </w:r>
    </w:p>
  </w:footnote>
  <w:footnote w:type="continuationSeparator" w:id="0">
    <w:p w14:paraId="7D0010A8" w14:textId="77777777" w:rsidR="000F3343" w:rsidRDefault="000F3343" w:rsidP="00F41617">
      <w:r>
        <w:continuationSeparator/>
      </w:r>
    </w:p>
  </w:footnote>
  <w:footnote w:id="1">
    <w:p w14:paraId="0FDAB13C" w14:textId="660BBF59" w:rsidR="003227F7" w:rsidRDefault="003227F7" w:rsidP="003227F7">
      <w:pPr>
        <w:pStyle w:val="NoSpacing"/>
      </w:pPr>
      <w:r w:rsidRPr="003227F7">
        <w:rPr>
          <w:rStyle w:val="FootnoteReference"/>
          <w:vanish/>
          <w:sz w:val="20"/>
          <w:szCs w:val="20"/>
        </w:rPr>
        <w:footnoteRef/>
      </w:r>
      <w:r w:rsidRPr="003227F7">
        <w:rPr>
          <w:sz w:val="20"/>
          <w:szCs w:val="20"/>
        </w:rPr>
        <w:t xml:space="preserve"> </w:t>
      </w:r>
      <w:r w:rsidR="004B38F3">
        <w:rPr>
          <w:sz w:val="20"/>
          <w:szCs w:val="20"/>
        </w:rPr>
        <w:t>Die</w:t>
      </w:r>
      <w:r w:rsidR="004B38F3" w:rsidRPr="0032299A">
        <w:rPr>
          <w:sz w:val="20"/>
          <w:szCs w:val="20"/>
        </w:rPr>
        <w:t xml:space="preserve"> Abbildung </w:t>
      </w:r>
      <w:r w:rsidR="004B38F3">
        <w:rPr>
          <w:sz w:val="20"/>
          <w:szCs w:val="20"/>
        </w:rPr>
        <w:t>auf dieser Seite wurde in einem</w:t>
      </w:r>
      <w:r w:rsidR="004B38F3" w:rsidRPr="0032299A">
        <w:rPr>
          <w:sz w:val="20"/>
          <w:szCs w:val="20"/>
        </w:rPr>
        <w:t xml:space="preserve"> </w:t>
      </w:r>
      <w:r w:rsidR="004B38F3">
        <w:rPr>
          <w:sz w:val="20"/>
          <w:szCs w:val="20"/>
        </w:rPr>
        <w:t>Online-</w:t>
      </w:r>
      <w:r w:rsidR="004B38F3" w:rsidRPr="0032299A">
        <w:rPr>
          <w:sz w:val="20"/>
          <w:szCs w:val="20"/>
        </w:rPr>
        <w:t xml:space="preserve">Beitrag der </w:t>
      </w:r>
      <w:r w:rsidR="004B38F3">
        <w:rPr>
          <w:sz w:val="20"/>
          <w:szCs w:val="20"/>
        </w:rPr>
        <w:t>Frankfurter Allgemeine (FAZ)</w:t>
      </w:r>
      <w:r w:rsidR="004B38F3" w:rsidRPr="0032299A">
        <w:rPr>
          <w:sz w:val="20"/>
          <w:szCs w:val="20"/>
        </w:rPr>
        <w:t xml:space="preserve"> von Wolfgang Krischke</w:t>
      </w:r>
      <w:r w:rsidR="004B38F3">
        <w:rPr>
          <w:sz w:val="20"/>
          <w:szCs w:val="20"/>
        </w:rPr>
        <w:t xml:space="preserve"> verwendet</w:t>
      </w:r>
      <w:r w:rsidR="004B38F3">
        <w:rPr>
          <w:color w:val="FF0000"/>
          <w:sz w:val="20"/>
          <w:szCs w:val="20"/>
        </w:rPr>
        <w:t xml:space="preserve"> </w:t>
      </w:r>
      <w:r w:rsidR="004B38F3" w:rsidRPr="003475C6">
        <w:rPr>
          <w:sz w:val="20"/>
          <w:szCs w:val="20"/>
        </w:rPr>
        <w:t>(</w:t>
      </w:r>
      <w:hyperlink r:id="rId1" w:history="1">
        <w:r w:rsidR="004B38F3" w:rsidRPr="0032299A">
          <w:rPr>
            <w:rStyle w:val="Hyperlink"/>
            <w:sz w:val="20"/>
            <w:szCs w:val="20"/>
          </w:rPr>
          <w:t>Link</w:t>
        </w:r>
      </w:hyperlink>
      <w:r w:rsidR="004B38F3" w:rsidRPr="003475C6">
        <w:rPr>
          <w:sz w:val="20"/>
          <w:szCs w:val="20"/>
        </w:rPr>
        <w:t>)</w:t>
      </w:r>
      <w:r w:rsidR="004B38F3">
        <w:rPr>
          <w:sz w:val="20"/>
          <w:szCs w:val="20"/>
        </w:rPr>
        <w:t xml:space="preserve">. Als </w:t>
      </w:r>
      <w:hyperlink r:id="rId2" w:history="1">
        <w:r w:rsidR="004B38F3" w:rsidRPr="009A4978">
          <w:rPr>
            <w:rStyle w:val="Hyperlink"/>
            <w:sz w:val="20"/>
            <w:szCs w:val="20"/>
          </w:rPr>
          <w:t>Quelle</w:t>
        </w:r>
      </w:hyperlink>
      <w:r w:rsidR="004B38F3">
        <w:rPr>
          <w:sz w:val="20"/>
          <w:szCs w:val="20"/>
        </w:rPr>
        <w:t xml:space="preserve"> für das Bild wird René Leutenegger genannt.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34B4" w14:textId="77777777" w:rsidR="000801E2" w:rsidRDefault="00080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C934" w14:textId="5758346B" w:rsidR="000F0F80" w:rsidRPr="0022377D" w:rsidRDefault="0063458B">
    <w:pPr>
      <w:pStyle w:val="Header"/>
      <w:rPr>
        <w:rFonts w:cs="Times New Roman"/>
      </w:rPr>
    </w:pPr>
    <w:r>
      <w:rPr>
        <w:noProof/>
      </w:rPr>
      <w:drawing>
        <wp:anchor distT="0" distB="0" distL="114300" distR="114300" simplePos="0" relativeHeight="251659264" behindDoc="1" locked="0" layoutInCell="1" allowOverlap="1" wp14:anchorId="4F204CC4" wp14:editId="6BF3F1CE">
          <wp:simplePos x="0" y="0"/>
          <wp:positionH relativeFrom="column">
            <wp:align>right</wp:align>
          </wp:positionH>
          <wp:positionV relativeFrom="topMargin">
            <wp:align>center</wp:align>
          </wp:positionV>
          <wp:extent cx="1213200" cy="417600"/>
          <wp:effectExtent l="0" t="0" r="6350" b="1905"/>
          <wp:wrapTight wrapText="bothSides">
            <wp:wrapPolygon edited="0">
              <wp:start x="0" y="0"/>
              <wp:lineTo x="0" y="20712"/>
              <wp:lineTo x="21374" y="20712"/>
              <wp:lineTo x="213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200" cy="417600"/>
                  </a:xfrm>
                  <a:prstGeom prst="rect">
                    <a:avLst/>
                  </a:prstGeom>
                  <a:noFill/>
                </pic:spPr>
              </pic:pic>
            </a:graphicData>
          </a:graphic>
          <wp14:sizeRelH relativeFrom="margin">
            <wp14:pctWidth>0</wp14:pctWidth>
          </wp14:sizeRelH>
          <wp14:sizeRelV relativeFrom="margin">
            <wp14:pctHeight>0</wp14:pctHeight>
          </wp14:sizeRelV>
        </wp:anchor>
      </w:drawing>
    </w:r>
    <w:r w:rsidR="000801E2" w:rsidRPr="0022377D">
      <w:rPr>
        <w:rFonts w:cs="Times New Roman"/>
      </w:rPr>
      <w:t>Handout</w:t>
    </w:r>
    <w:r>
      <w:rPr>
        <w:rFonts w:cs="Times New Roman"/>
      </w:rPr>
      <w:t xml:space="preserve"> - </w:t>
    </w:r>
    <w:r w:rsidRPr="0022377D">
      <w:rPr>
        <w:rFonts w:cs="Times New Roman"/>
      </w:rPr>
      <w:t>Sprachliche Wurzeln Europas</w:t>
    </w:r>
    <w:r w:rsidR="000F0F80" w:rsidRPr="0022377D">
      <w:rPr>
        <w:rFonts w:cs="Times New Roman"/>
      </w:rPr>
      <w:tab/>
    </w:r>
    <w:r w:rsidR="000F0F80" w:rsidRPr="0022377D">
      <w:rPr>
        <w:rFonts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7570" w14:textId="77777777" w:rsidR="000801E2" w:rsidRDefault="00080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A41AB"/>
    <w:multiLevelType w:val="hybridMultilevel"/>
    <w:tmpl w:val="F45AD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3F67DB"/>
    <w:multiLevelType w:val="hybridMultilevel"/>
    <w:tmpl w:val="2B1AD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4B421E"/>
    <w:multiLevelType w:val="hybridMultilevel"/>
    <w:tmpl w:val="BCDA9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394F0F"/>
    <w:multiLevelType w:val="hybridMultilevel"/>
    <w:tmpl w:val="67186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2544779">
    <w:abstractNumId w:val="0"/>
  </w:num>
  <w:num w:numId="2" w16cid:durableId="1269894098">
    <w:abstractNumId w:val="1"/>
  </w:num>
  <w:num w:numId="3" w16cid:durableId="667563404">
    <w:abstractNumId w:val="3"/>
  </w:num>
  <w:num w:numId="4" w16cid:durableId="905526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55"/>
    <w:rsid w:val="00006A93"/>
    <w:rsid w:val="00013E5A"/>
    <w:rsid w:val="00016F92"/>
    <w:rsid w:val="000336A7"/>
    <w:rsid w:val="00042457"/>
    <w:rsid w:val="0004378A"/>
    <w:rsid w:val="00047F35"/>
    <w:rsid w:val="00066815"/>
    <w:rsid w:val="000673D7"/>
    <w:rsid w:val="0007063F"/>
    <w:rsid w:val="00072C58"/>
    <w:rsid w:val="00073364"/>
    <w:rsid w:val="000755C4"/>
    <w:rsid w:val="000801E2"/>
    <w:rsid w:val="000A0CE4"/>
    <w:rsid w:val="000A7113"/>
    <w:rsid w:val="000A7E0F"/>
    <w:rsid w:val="000A7FD2"/>
    <w:rsid w:val="000B0EBB"/>
    <w:rsid w:val="000B2A79"/>
    <w:rsid w:val="000B6B11"/>
    <w:rsid w:val="000C50D9"/>
    <w:rsid w:val="000C53DD"/>
    <w:rsid w:val="000C612B"/>
    <w:rsid w:val="000E0BEC"/>
    <w:rsid w:val="000E6BAE"/>
    <w:rsid w:val="000F0F80"/>
    <w:rsid w:val="000F30B4"/>
    <w:rsid w:val="000F3343"/>
    <w:rsid w:val="000F532D"/>
    <w:rsid w:val="0010104C"/>
    <w:rsid w:val="00101C94"/>
    <w:rsid w:val="00103B07"/>
    <w:rsid w:val="00122229"/>
    <w:rsid w:val="00123FE8"/>
    <w:rsid w:val="00125514"/>
    <w:rsid w:val="0013530C"/>
    <w:rsid w:val="00142C6F"/>
    <w:rsid w:val="00143527"/>
    <w:rsid w:val="0014652E"/>
    <w:rsid w:val="001509A1"/>
    <w:rsid w:val="00162678"/>
    <w:rsid w:val="00174948"/>
    <w:rsid w:val="00181434"/>
    <w:rsid w:val="001838F4"/>
    <w:rsid w:val="001946C0"/>
    <w:rsid w:val="001959C0"/>
    <w:rsid w:val="00197CAE"/>
    <w:rsid w:val="001A5B10"/>
    <w:rsid w:val="001A774B"/>
    <w:rsid w:val="001B0059"/>
    <w:rsid w:val="001B6B36"/>
    <w:rsid w:val="001D1B48"/>
    <w:rsid w:val="001E2F5E"/>
    <w:rsid w:val="001E6828"/>
    <w:rsid w:val="001E7F36"/>
    <w:rsid w:val="002013C9"/>
    <w:rsid w:val="00203CAB"/>
    <w:rsid w:val="00206956"/>
    <w:rsid w:val="00210D51"/>
    <w:rsid w:val="00222847"/>
    <w:rsid w:val="0022377D"/>
    <w:rsid w:val="00242280"/>
    <w:rsid w:val="00243E32"/>
    <w:rsid w:val="00246FDF"/>
    <w:rsid w:val="0025008B"/>
    <w:rsid w:val="00251BDA"/>
    <w:rsid w:val="002568E6"/>
    <w:rsid w:val="0026239C"/>
    <w:rsid w:val="00262CAC"/>
    <w:rsid w:val="00264914"/>
    <w:rsid w:val="002676D3"/>
    <w:rsid w:val="002714DD"/>
    <w:rsid w:val="002738D7"/>
    <w:rsid w:val="002A2EF5"/>
    <w:rsid w:val="002A3C60"/>
    <w:rsid w:val="002C69CA"/>
    <w:rsid w:val="002D0B4F"/>
    <w:rsid w:val="002D4462"/>
    <w:rsid w:val="002E2B3D"/>
    <w:rsid w:val="002F4828"/>
    <w:rsid w:val="00302CD4"/>
    <w:rsid w:val="0031717B"/>
    <w:rsid w:val="00317C1E"/>
    <w:rsid w:val="003227F7"/>
    <w:rsid w:val="0033124C"/>
    <w:rsid w:val="00333113"/>
    <w:rsid w:val="00343CBF"/>
    <w:rsid w:val="00346767"/>
    <w:rsid w:val="003630D6"/>
    <w:rsid w:val="00365588"/>
    <w:rsid w:val="00370677"/>
    <w:rsid w:val="00370C6F"/>
    <w:rsid w:val="003768BF"/>
    <w:rsid w:val="00383485"/>
    <w:rsid w:val="00390C91"/>
    <w:rsid w:val="003A0F5A"/>
    <w:rsid w:val="003A50AC"/>
    <w:rsid w:val="003A52BB"/>
    <w:rsid w:val="003A6E5A"/>
    <w:rsid w:val="003B0420"/>
    <w:rsid w:val="003C406E"/>
    <w:rsid w:val="003D51A2"/>
    <w:rsid w:val="003D7961"/>
    <w:rsid w:val="003F027C"/>
    <w:rsid w:val="003F4605"/>
    <w:rsid w:val="004123D6"/>
    <w:rsid w:val="00414D52"/>
    <w:rsid w:val="0042336C"/>
    <w:rsid w:val="00425023"/>
    <w:rsid w:val="0042775B"/>
    <w:rsid w:val="00430459"/>
    <w:rsid w:val="00432950"/>
    <w:rsid w:val="00436815"/>
    <w:rsid w:val="004442A3"/>
    <w:rsid w:val="0045154C"/>
    <w:rsid w:val="00453EE5"/>
    <w:rsid w:val="00462899"/>
    <w:rsid w:val="00462C23"/>
    <w:rsid w:val="00464D71"/>
    <w:rsid w:val="00473770"/>
    <w:rsid w:val="00486A2B"/>
    <w:rsid w:val="00493816"/>
    <w:rsid w:val="004B327E"/>
    <w:rsid w:val="004B38F3"/>
    <w:rsid w:val="004B53E3"/>
    <w:rsid w:val="004C49F7"/>
    <w:rsid w:val="004C75AF"/>
    <w:rsid w:val="004D68E6"/>
    <w:rsid w:val="004E71AB"/>
    <w:rsid w:val="004F06B4"/>
    <w:rsid w:val="004F1887"/>
    <w:rsid w:val="00503A74"/>
    <w:rsid w:val="00505F1B"/>
    <w:rsid w:val="00512347"/>
    <w:rsid w:val="0051576B"/>
    <w:rsid w:val="00520252"/>
    <w:rsid w:val="00520BB3"/>
    <w:rsid w:val="005220A7"/>
    <w:rsid w:val="00531236"/>
    <w:rsid w:val="00563FCF"/>
    <w:rsid w:val="00565A7F"/>
    <w:rsid w:val="00572410"/>
    <w:rsid w:val="0059308D"/>
    <w:rsid w:val="005B2C88"/>
    <w:rsid w:val="005B2DC4"/>
    <w:rsid w:val="005C5F2B"/>
    <w:rsid w:val="005D1465"/>
    <w:rsid w:val="005E47FD"/>
    <w:rsid w:val="005F1797"/>
    <w:rsid w:val="005F350D"/>
    <w:rsid w:val="006002B5"/>
    <w:rsid w:val="00603617"/>
    <w:rsid w:val="00606672"/>
    <w:rsid w:val="00613834"/>
    <w:rsid w:val="00616779"/>
    <w:rsid w:val="00626D96"/>
    <w:rsid w:val="00630103"/>
    <w:rsid w:val="00631E53"/>
    <w:rsid w:val="0063458B"/>
    <w:rsid w:val="00646568"/>
    <w:rsid w:val="006471E8"/>
    <w:rsid w:val="00652458"/>
    <w:rsid w:val="00666505"/>
    <w:rsid w:val="006678AE"/>
    <w:rsid w:val="00674300"/>
    <w:rsid w:val="00680930"/>
    <w:rsid w:val="00682B9A"/>
    <w:rsid w:val="0068560D"/>
    <w:rsid w:val="00694BEB"/>
    <w:rsid w:val="00695022"/>
    <w:rsid w:val="006A3A30"/>
    <w:rsid w:val="006B27BE"/>
    <w:rsid w:val="006B5B13"/>
    <w:rsid w:val="006C4C3B"/>
    <w:rsid w:val="006E01D8"/>
    <w:rsid w:val="006E34F9"/>
    <w:rsid w:val="006F277E"/>
    <w:rsid w:val="0070065F"/>
    <w:rsid w:val="00700809"/>
    <w:rsid w:val="00704CA6"/>
    <w:rsid w:val="00707281"/>
    <w:rsid w:val="007207B1"/>
    <w:rsid w:val="007248D6"/>
    <w:rsid w:val="00726040"/>
    <w:rsid w:val="00731DFE"/>
    <w:rsid w:val="00742D53"/>
    <w:rsid w:val="00751D90"/>
    <w:rsid w:val="00762DBA"/>
    <w:rsid w:val="00770BE6"/>
    <w:rsid w:val="00772FA8"/>
    <w:rsid w:val="00773B6B"/>
    <w:rsid w:val="007804AF"/>
    <w:rsid w:val="00782423"/>
    <w:rsid w:val="0079494D"/>
    <w:rsid w:val="007A19D9"/>
    <w:rsid w:val="007B33CA"/>
    <w:rsid w:val="007C1EBA"/>
    <w:rsid w:val="007C47AE"/>
    <w:rsid w:val="007C6405"/>
    <w:rsid w:val="007D1B07"/>
    <w:rsid w:val="007D5BA5"/>
    <w:rsid w:val="00802282"/>
    <w:rsid w:val="00804A0D"/>
    <w:rsid w:val="0081176B"/>
    <w:rsid w:val="00824FC9"/>
    <w:rsid w:val="008260E6"/>
    <w:rsid w:val="00834586"/>
    <w:rsid w:val="00836D33"/>
    <w:rsid w:val="00840A67"/>
    <w:rsid w:val="0085054E"/>
    <w:rsid w:val="0085665E"/>
    <w:rsid w:val="008743D1"/>
    <w:rsid w:val="00874FE6"/>
    <w:rsid w:val="0088621B"/>
    <w:rsid w:val="00896320"/>
    <w:rsid w:val="00896F60"/>
    <w:rsid w:val="00897346"/>
    <w:rsid w:val="00897F12"/>
    <w:rsid w:val="008A0527"/>
    <w:rsid w:val="008A7042"/>
    <w:rsid w:val="008B60D0"/>
    <w:rsid w:val="008C7D28"/>
    <w:rsid w:val="008D2974"/>
    <w:rsid w:val="008D3586"/>
    <w:rsid w:val="008D43E4"/>
    <w:rsid w:val="008F262E"/>
    <w:rsid w:val="00900E77"/>
    <w:rsid w:val="009012C9"/>
    <w:rsid w:val="0090369E"/>
    <w:rsid w:val="00905730"/>
    <w:rsid w:val="009057BC"/>
    <w:rsid w:val="00907341"/>
    <w:rsid w:val="00913F3E"/>
    <w:rsid w:val="0091636C"/>
    <w:rsid w:val="00920710"/>
    <w:rsid w:val="009335ED"/>
    <w:rsid w:val="00935696"/>
    <w:rsid w:val="00952979"/>
    <w:rsid w:val="009578BF"/>
    <w:rsid w:val="00957924"/>
    <w:rsid w:val="009620A0"/>
    <w:rsid w:val="00971F52"/>
    <w:rsid w:val="00982099"/>
    <w:rsid w:val="009828A2"/>
    <w:rsid w:val="009829B0"/>
    <w:rsid w:val="009870E9"/>
    <w:rsid w:val="009878CC"/>
    <w:rsid w:val="00993BE9"/>
    <w:rsid w:val="00994058"/>
    <w:rsid w:val="009A3051"/>
    <w:rsid w:val="009A77B7"/>
    <w:rsid w:val="009C2C0A"/>
    <w:rsid w:val="009E112D"/>
    <w:rsid w:val="009E1769"/>
    <w:rsid w:val="009E19F8"/>
    <w:rsid w:val="00A0121D"/>
    <w:rsid w:val="00A03A09"/>
    <w:rsid w:val="00A11A9E"/>
    <w:rsid w:val="00A16260"/>
    <w:rsid w:val="00A16F8E"/>
    <w:rsid w:val="00A34288"/>
    <w:rsid w:val="00A45E64"/>
    <w:rsid w:val="00A62C55"/>
    <w:rsid w:val="00A63635"/>
    <w:rsid w:val="00A65317"/>
    <w:rsid w:val="00A70E77"/>
    <w:rsid w:val="00A7137E"/>
    <w:rsid w:val="00A74398"/>
    <w:rsid w:val="00A806C8"/>
    <w:rsid w:val="00A86390"/>
    <w:rsid w:val="00A919CC"/>
    <w:rsid w:val="00A91D41"/>
    <w:rsid w:val="00A9508C"/>
    <w:rsid w:val="00AB0B54"/>
    <w:rsid w:val="00AB4095"/>
    <w:rsid w:val="00AC1F0F"/>
    <w:rsid w:val="00AE580F"/>
    <w:rsid w:val="00AE5B44"/>
    <w:rsid w:val="00AE5EB9"/>
    <w:rsid w:val="00AF12DF"/>
    <w:rsid w:val="00AF3257"/>
    <w:rsid w:val="00B17053"/>
    <w:rsid w:val="00B226F2"/>
    <w:rsid w:val="00B22BF2"/>
    <w:rsid w:val="00B351B0"/>
    <w:rsid w:val="00B45393"/>
    <w:rsid w:val="00B62DA1"/>
    <w:rsid w:val="00B651F8"/>
    <w:rsid w:val="00B67117"/>
    <w:rsid w:val="00B75929"/>
    <w:rsid w:val="00B76639"/>
    <w:rsid w:val="00B91C8C"/>
    <w:rsid w:val="00BA3703"/>
    <w:rsid w:val="00BA3AF4"/>
    <w:rsid w:val="00BB5CFD"/>
    <w:rsid w:val="00BC4A04"/>
    <w:rsid w:val="00BC7654"/>
    <w:rsid w:val="00BD032E"/>
    <w:rsid w:val="00BD2FB1"/>
    <w:rsid w:val="00BD3338"/>
    <w:rsid w:val="00BD5CB2"/>
    <w:rsid w:val="00BF16E9"/>
    <w:rsid w:val="00BF395F"/>
    <w:rsid w:val="00C15727"/>
    <w:rsid w:val="00C21C41"/>
    <w:rsid w:val="00C55956"/>
    <w:rsid w:val="00C559FD"/>
    <w:rsid w:val="00C612DE"/>
    <w:rsid w:val="00C67B17"/>
    <w:rsid w:val="00C71331"/>
    <w:rsid w:val="00C724AD"/>
    <w:rsid w:val="00C829A1"/>
    <w:rsid w:val="00C852FC"/>
    <w:rsid w:val="00C9366A"/>
    <w:rsid w:val="00CA07EB"/>
    <w:rsid w:val="00CA1D95"/>
    <w:rsid w:val="00CA224D"/>
    <w:rsid w:val="00CB182A"/>
    <w:rsid w:val="00CB1979"/>
    <w:rsid w:val="00CB1DF7"/>
    <w:rsid w:val="00CB381E"/>
    <w:rsid w:val="00CC730C"/>
    <w:rsid w:val="00CD31D1"/>
    <w:rsid w:val="00CD4F75"/>
    <w:rsid w:val="00CD56D5"/>
    <w:rsid w:val="00CE59EF"/>
    <w:rsid w:val="00CF1B00"/>
    <w:rsid w:val="00D039CC"/>
    <w:rsid w:val="00D05B70"/>
    <w:rsid w:val="00D069C5"/>
    <w:rsid w:val="00D071EB"/>
    <w:rsid w:val="00D1457D"/>
    <w:rsid w:val="00D15880"/>
    <w:rsid w:val="00D1625F"/>
    <w:rsid w:val="00D30F8C"/>
    <w:rsid w:val="00D358F6"/>
    <w:rsid w:val="00D372E1"/>
    <w:rsid w:val="00D42ECD"/>
    <w:rsid w:val="00D545A0"/>
    <w:rsid w:val="00D575D0"/>
    <w:rsid w:val="00D716A5"/>
    <w:rsid w:val="00D72B1A"/>
    <w:rsid w:val="00D72B5E"/>
    <w:rsid w:val="00D75288"/>
    <w:rsid w:val="00D81C61"/>
    <w:rsid w:val="00D84766"/>
    <w:rsid w:val="00D92B45"/>
    <w:rsid w:val="00D96A9D"/>
    <w:rsid w:val="00DB6490"/>
    <w:rsid w:val="00DC41E7"/>
    <w:rsid w:val="00DC585E"/>
    <w:rsid w:val="00DD2855"/>
    <w:rsid w:val="00DD2C31"/>
    <w:rsid w:val="00DD44E1"/>
    <w:rsid w:val="00DD496E"/>
    <w:rsid w:val="00DD4D1E"/>
    <w:rsid w:val="00DE008A"/>
    <w:rsid w:val="00DE4A14"/>
    <w:rsid w:val="00DE6407"/>
    <w:rsid w:val="00DE730C"/>
    <w:rsid w:val="00DF7E85"/>
    <w:rsid w:val="00E0763E"/>
    <w:rsid w:val="00E1628F"/>
    <w:rsid w:val="00E31D9C"/>
    <w:rsid w:val="00E346CB"/>
    <w:rsid w:val="00E41242"/>
    <w:rsid w:val="00E4143D"/>
    <w:rsid w:val="00E4493F"/>
    <w:rsid w:val="00E476B2"/>
    <w:rsid w:val="00E51958"/>
    <w:rsid w:val="00E60D13"/>
    <w:rsid w:val="00E64C97"/>
    <w:rsid w:val="00E65481"/>
    <w:rsid w:val="00E65670"/>
    <w:rsid w:val="00E9307A"/>
    <w:rsid w:val="00EA33D7"/>
    <w:rsid w:val="00EA7608"/>
    <w:rsid w:val="00EB5322"/>
    <w:rsid w:val="00EB6E34"/>
    <w:rsid w:val="00EC2529"/>
    <w:rsid w:val="00ED7100"/>
    <w:rsid w:val="00EE4ABB"/>
    <w:rsid w:val="00F11885"/>
    <w:rsid w:val="00F21FF0"/>
    <w:rsid w:val="00F344F9"/>
    <w:rsid w:val="00F41423"/>
    <w:rsid w:val="00F41617"/>
    <w:rsid w:val="00F4389D"/>
    <w:rsid w:val="00F44188"/>
    <w:rsid w:val="00F52319"/>
    <w:rsid w:val="00F55722"/>
    <w:rsid w:val="00F56A20"/>
    <w:rsid w:val="00F5711F"/>
    <w:rsid w:val="00F61ABF"/>
    <w:rsid w:val="00F62DEE"/>
    <w:rsid w:val="00F663BA"/>
    <w:rsid w:val="00F67401"/>
    <w:rsid w:val="00F76EC7"/>
    <w:rsid w:val="00F81715"/>
    <w:rsid w:val="00F830E7"/>
    <w:rsid w:val="00F83443"/>
    <w:rsid w:val="00F85D21"/>
    <w:rsid w:val="00F90BAB"/>
    <w:rsid w:val="00F90D9E"/>
    <w:rsid w:val="00F93743"/>
    <w:rsid w:val="00FA13AE"/>
    <w:rsid w:val="00FA3611"/>
    <w:rsid w:val="00FA7C21"/>
    <w:rsid w:val="00FB6C85"/>
    <w:rsid w:val="00FB775B"/>
    <w:rsid w:val="00FD0458"/>
    <w:rsid w:val="00FD47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05C4"/>
  <w15:chartTrackingRefBased/>
  <w15:docId w15:val="{BADBF962-0073-244D-9010-BC6F87D6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BC"/>
    <w:pPr>
      <w:spacing w:before="120" w:after="120"/>
      <w:jc w:val="both"/>
    </w:pPr>
    <w:rPr>
      <w:rFonts w:ascii="Times New Roman" w:hAnsi="Times New Roman"/>
    </w:rPr>
  </w:style>
  <w:style w:type="paragraph" w:styleId="Heading1">
    <w:name w:val="heading 1"/>
    <w:basedOn w:val="Normal"/>
    <w:next w:val="Normal"/>
    <w:link w:val="Heading1Char"/>
    <w:uiPriority w:val="9"/>
    <w:qFormat/>
    <w:rsid w:val="00F663BA"/>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471E8"/>
    <w:pPr>
      <w:keepNext/>
      <w:keepLines/>
      <w:spacing w:before="1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471E8"/>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1617"/>
    <w:pPr>
      <w:tabs>
        <w:tab w:val="center" w:pos="4536"/>
        <w:tab w:val="right" w:pos="9072"/>
      </w:tabs>
    </w:pPr>
  </w:style>
  <w:style w:type="character" w:customStyle="1" w:styleId="FooterChar">
    <w:name w:val="Footer Char"/>
    <w:basedOn w:val="DefaultParagraphFont"/>
    <w:link w:val="Footer"/>
    <w:uiPriority w:val="99"/>
    <w:rsid w:val="00F41617"/>
  </w:style>
  <w:style w:type="character" w:styleId="PageNumber">
    <w:name w:val="page number"/>
    <w:basedOn w:val="DefaultParagraphFont"/>
    <w:uiPriority w:val="99"/>
    <w:semiHidden/>
    <w:unhideWhenUsed/>
    <w:rsid w:val="00F41617"/>
  </w:style>
  <w:style w:type="character" w:styleId="Hyperlink">
    <w:name w:val="Hyperlink"/>
    <w:basedOn w:val="DefaultParagraphFont"/>
    <w:uiPriority w:val="99"/>
    <w:unhideWhenUsed/>
    <w:rsid w:val="00FB6C85"/>
    <w:rPr>
      <w:color w:val="0563C1" w:themeColor="hyperlink"/>
      <w:u w:val="single"/>
    </w:rPr>
  </w:style>
  <w:style w:type="character" w:styleId="UnresolvedMention">
    <w:name w:val="Unresolved Mention"/>
    <w:basedOn w:val="DefaultParagraphFont"/>
    <w:uiPriority w:val="99"/>
    <w:semiHidden/>
    <w:unhideWhenUsed/>
    <w:rsid w:val="00FB6C85"/>
    <w:rPr>
      <w:color w:val="605E5C"/>
      <w:shd w:val="clear" w:color="auto" w:fill="E1DFDD"/>
    </w:rPr>
  </w:style>
  <w:style w:type="character" w:styleId="FollowedHyperlink">
    <w:name w:val="FollowedHyperlink"/>
    <w:basedOn w:val="DefaultParagraphFont"/>
    <w:uiPriority w:val="99"/>
    <w:semiHidden/>
    <w:unhideWhenUsed/>
    <w:rsid w:val="005C5F2B"/>
    <w:rPr>
      <w:color w:val="954F72" w:themeColor="followedHyperlink"/>
      <w:u w:val="single"/>
    </w:rPr>
  </w:style>
  <w:style w:type="paragraph" w:styleId="ListParagraph">
    <w:name w:val="List Paragraph"/>
    <w:basedOn w:val="Normal"/>
    <w:uiPriority w:val="34"/>
    <w:qFormat/>
    <w:rsid w:val="009620A0"/>
    <w:pPr>
      <w:ind w:left="720"/>
      <w:contextualSpacing/>
    </w:pPr>
  </w:style>
  <w:style w:type="paragraph" w:styleId="Header">
    <w:name w:val="header"/>
    <w:basedOn w:val="Normal"/>
    <w:link w:val="HeaderChar"/>
    <w:uiPriority w:val="99"/>
    <w:unhideWhenUsed/>
    <w:rsid w:val="00FA7C21"/>
    <w:pPr>
      <w:tabs>
        <w:tab w:val="center" w:pos="4536"/>
        <w:tab w:val="right" w:pos="9072"/>
      </w:tabs>
    </w:pPr>
  </w:style>
  <w:style w:type="character" w:customStyle="1" w:styleId="HeaderChar">
    <w:name w:val="Header Char"/>
    <w:basedOn w:val="DefaultParagraphFont"/>
    <w:link w:val="Header"/>
    <w:uiPriority w:val="99"/>
    <w:rsid w:val="00FA7C21"/>
  </w:style>
  <w:style w:type="table" w:styleId="TableGrid">
    <w:name w:val="Table Grid"/>
    <w:basedOn w:val="TableNormal"/>
    <w:uiPriority w:val="39"/>
    <w:rsid w:val="003B0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0F5A"/>
    <w:pPr>
      <w:spacing w:before="100" w:beforeAutospacing="1" w:after="100" w:afterAutospacing="1"/>
    </w:pPr>
    <w:rPr>
      <w:rFonts w:eastAsia="Times New Roman" w:cs="Times New Roman"/>
      <w:kern w:val="0"/>
      <w:lang w:eastAsia="de-DE"/>
      <w14:ligatures w14:val="none"/>
    </w:rPr>
  </w:style>
  <w:style w:type="paragraph" w:styleId="Revision">
    <w:name w:val="Revision"/>
    <w:hidden/>
    <w:uiPriority w:val="99"/>
    <w:semiHidden/>
    <w:rsid w:val="000F532D"/>
  </w:style>
  <w:style w:type="character" w:styleId="CommentReference">
    <w:name w:val="annotation reference"/>
    <w:basedOn w:val="DefaultParagraphFont"/>
    <w:uiPriority w:val="99"/>
    <w:semiHidden/>
    <w:unhideWhenUsed/>
    <w:rsid w:val="00D84766"/>
    <w:rPr>
      <w:sz w:val="16"/>
      <w:szCs w:val="16"/>
    </w:rPr>
  </w:style>
  <w:style w:type="paragraph" w:styleId="CommentText">
    <w:name w:val="annotation text"/>
    <w:basedOn w:val="Normal"/>
    <w:link w:val="CommentTextChar"/>
    <w:uiPriority w:val="99"/>
    <w:unhideWhenUsed/>
    <w:rsid w:val="00D84766"/>
    <w:rPr>
      <w:sz w:val="20"/>
      <w:szCs w:val="20"/>
    </w:rPr>
  </w:style>
  <w:style w:type="character" w:customStyle="1" w:styleId="CommentTextChar">
    <w:name w:val="Comment Text Char"/>
    <w:basedOn w:val="DefaultParagraphFont"/>
    <w:link w:val="CommentText"/>
    <w:uiPriority w:val="99"/>
    <w:rsid w:val="00D84766"/>
    <w:rPr>
      <w:sz w:val="20"/>
      <w:szCs w:val="20"/>
    </w:rPr>
  </w:style>
  <w:style w:type="paragraph" w:styleId="CommentSubject">
    <w:name w:val="annotation subject"/>
    <w:basedOn w:val="CommentText"/>
    <w:next w:val="CommentText"/>
    <w:link w:val="CommentSubjectChar"/>
    <w:uiPriority w:val="99"/>
    <w:semiHidden/>
    <w:unhideWhenUsed/>
    <w:rsid w:val="00D84766"/>
    <w:rPr>
      <w:b/>
      <w:bCs/>
    </w:rPr>
  </w:style>
  <w:style w:type="character" w:customStyle="1" w:styleId="CommentSubjectChar">
    <w:name w:val="Comment Subject Char"/>
    <w:basedOn w:val="CommentTextChar"/>
    <w:link w:val="CommentSubject"/>
    <w:uiPriority w:val="99"/>
    <w:semiHidden/>
    <w:rsid w:val="00D84766"/>
    <w:rPr>
      <w:b/>
      <w:bCs/>
      <w:sz w:val="20"/>
      <w:szCs w:val="20"/>
    </w:rPr>
  </w:style>
  <w:style w:type="character" w:customStyle="1" w:styleId="Heading1Char">
    <w:name w:val="Heading 1 Char"/>
    <w:basedOn w:val="DefaultParagraphFont"/>
    <w:link w:val="Heading1"/>
    <w:uiPriority w:val="9"/>
    <w:rsid w:val="00F663BA"/>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6471E8"/>
    <w:rPr>
      <w:rFonts w:ascii="Times New Roman" w:eastAsiaTheme="majorEastAsia" w:hAnsi="Times New Roman" w:cstheme="majorBidi"/>
      <w:b/>
      <w:sz w:val="26"/>
      <w:szCs w:val="26"/>
    </w:rPr>
  </w:style>
  <w:style w:type="paragraph" w:styleId="NoSpacing">
    <w:name w:val="No Spacing"/>
    <w:uiPriority w:val="1"/>
    <w:qFormat/>
    <w:rsid w:val="00414D52"/>
    <w:pPr>
      <w:jc w:val="both"/>
    </w:pPr>
    <w:rPr>
      <w:rFonts w:ascii="Times New Roman" w:hAnsi="Times New Roman"/>
    </w:rPr>
  </w:style>
  <w:style w:type="character" w:customStyle="1" w:styleId="Heading3Char">
    <w:name w:val="Heading 3 Char"/>
    <w:basedOn w:val="DefaultParagraphFont"/>
    <w:link w:val="Heading3"/>
    <w:uiPriority w:val="9"/>
    <w:rsid w:val="006471E8"/>
    <w:rPr>
      <w:rFonts w:ascii="Times New Roman" w:eastAsiaTheme="majorEastAsia" w:hAnsi="Times New Roman" w:cstheme="majorBidi"/>
      <w:b/>
    </w:rPr>
  </w:style>
  <w:style w:type="paragraph" w:styleId="FootnoteText">
    <w:name w:val="footnote text"/>
    <w:basedOn w:val="Normal"/>
    <w:link w:val="FootnoteTextChar"/>
    <w:uiPriority w:val="99"/>
    <w:semiHidden/>
    <w:unhideWhenUsed/>
    <w:rsid w:val="003227F7"/>
    <w:pPr>
      <w:spacing w:before="0" w:after="0"/>
    </w:pPr>
    <w:rPr>
      <w:sz w:val="20"/>
      <w:szCs w:val="20"/>
    </w:rPr>
  </w:style>
  <w:style w:type="character" w:customStyle="1" w:styleId="FootnoteTextChar">
    <w:name w:val="Footnote Text Char"/>
    <w:basedOn w:val="DefaultParagraphFont"/>
    <w:link w:val="FootnoteText"/>
    <w:uiPriority w:val="99"/>
    <w:semiHidden/>
    <w:rsid w:val="003227F7"/>
    <w:rPr>
      <w:rFonts w:ascii="Times New Roman" w:hAnsi="Times New Roman"/>
      <w:sz w:val="20"/>
      <w:szCs w:val="20"/>
    </w:rPr>
  </w:style>
  <w:style w:type="character" w:styleId="FootnoteReference">
    <w:name w:val="footnote reference"/>
    <w:basedOn w:val="DefaultParagraphFont"/>
    <w:uiPriority w:val="99"/>
    <w:semiHidden/>
    <w:unhideWhenUsed/>
    <w:rsid w:val="003227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2494">
      <w:bodyDiv w:val="1"/>
      <w:marLeft w:val="0"/>
      <w:marRight w:val="0"/>
      <w:marTop w:val="0"/>
      <w:marBottom w:val="0"/>
      <w:divBdr>
        <w:top w:val="none" w:sz="0" w:space="0" w:color="auto"/>
        <w:left w:val="none" w:sz="0" w:space="0" w:color="auto"/>
        <w:bottom w:val="none" w:sz="0" w:space="0" w:color="auto"/>
        <w:right w:val="none" w:sz="0" w:space="0" w:color="auto"/>
      </w:divBdr>
      <w:divsChild>
        <w:div w:id="1053500028">
          <w:marLeft w:val="0"/>
          <w:marRight w:val="0"/>
          <w:marTop w:val="0"/>
          <w:marBottom w:val="0"/>
          <w:divBdr>
            <w:top w:val="none" w:sz="0" w:space="0" w:color="auto"/>
            <w:left w:val="none" w:sz="0" w:space="0" w:color="auto"/>
            <w:bottom w:val="none" w:sz="0" w:space="0" w:color="auto"/>
            <w:right w:val="none" w:sz="0" w:space="0" w:color="auto"/>
          </w:divBdr>
          <w:divsChild>
            <w:div w:id="1882932267">
              <w:marLeft w:val="0"/>
              <w:marRight w:val="0"/>
              <w:marTop w:val="0"/>
              <w:marBottom w:val="0"/>
              <w:divBdr>
                <w:top w:val="none" w:sz="0" w:space="0" w:color="auto"/>
                <w:left w:val="none" w:sz="0" w:space="0" w:color="auto"/>
                <w:bottom w:val="none" w:sz="0" w:space="0" w:color="auto"/>
                <w:right w:val="none" w:sz="0" w:space="0" w:color="auto"/>
              </w:divBdr>
              <w:divsChild>
                <w:div w:id="20241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4239">
      <w:bodyDiv w:val="1"/>
      <w:marLeft w:val="0"/>
      <w:marRight w:val="0"/>
      <w:marTop w:val="0"/>
      <w:marBottom w:val="0"/>
      <w:divBdr>
        <w:top w:val="none" w:sz="0" w:space="0" w:color="auto"/>
        <w:left w:val="none" w:sz="0" w:space="0" w:color="auto"/>
        <w:bottom w:val="none" w:sz="0" w:space="0" w:color="auto"/>
        <w:right w:val="none" w:sz="0" w:space="0" w:color="auto"/>
      </w:divBdr>
    </w:div>
    <w:div w:id="1590847632">
      <w:bodyDiv w:val="1"/>
      <w:marLeft w:val="0"/>
      <w:marRight w:val="0"/>
      <w:marTop w:val="0"/>
      <w:marBottom w:val="0"/>
      <w:divBdr>
        <w:top w:val="none" w:sz="0" w:space="0" w:color="auto"/>
        <w:left w:val="none" w:sz="0" w:space="0" w:color="auto"/>
        <w:bottom w:val="none" w:sz="0" w:space="0" w:color="auto"/>
        <w:right w:val="none" w:sz="0" w:space="0" w:color="auto"/>
      </w:divBdr>
    </w:div>
    <w:div w:id="1831865375">
      <w:bodyDiv w:val="1"/>
      <w:marLeft w:val="0"/>
      <w:marRight w:val="0"/>
      <w:marTop w:val="0"/>
      <w:marBottom w:val="0"/>
      <w:divBdr>
        <w:top w:val="none" w:sz="0" w:space="0" w:color="auto"/>
        <w:left w:val="none" w:sz="0" w:space="0" w:color="auto"/>
        <w:bottom w:val="none" w:sz="0" w:space="0" w:color="auto"/>
        <w:right w:val="none" w:sz="0" w:space="0" w:color="auto"/>
      </w:divBdr>
      <w:divsChild>
        <w:div w:id="2024819390">
          <w:marLeft w:val="0"/>
          <w:marRight w:val="0"/>
          <w:marTop w:val="0"/>
          <w:marBottom w:val="0"/>
          <w:divBdr>
            <w:top w:val="none" w:sz="0" w:space="0" w:color="auto"/>
            <w:left w:val="none" w:sz="0" w:space="0" w:color="auto"/>
            <w:bottom w:val="none" w:sz="0" w:space="0" w:color="auto"/>
            <w:right w:val="none" w:sz="0" w:space="0" w:color="auto"/>
          </w:divBdr>
          <w:divsChild>
            <w:div w:id="2058772770">
              <w:marLeft w:val="0"/>
              <w:marRight w:val="0"/>
              <w:marTop w:val="0"/>
              <w:marBottom w:val="0"/>
              <w:divBdr>
                <w:top w:val="none" w:sz="0" w:space="0" w:color="auto"/>
                <w:left w:val="none" w:sz="0" w:space="0" w:color="auto"/>
                <w:bottom w:val="none" w:sz="0" w:space="0" w:color="auto"/>
                <w:right w:val="none" w:sz="0" w:space="0" w:color="auto"/>
              </w:divBdr>
              <w:divsChild>
                <w:div w:id="637150624">
                  <w:marLeft w:val="0"/>
                  <w:marRight w:val="0"/>
                  <w:marTop w:val="0"/>
                  <w:marBottom w:val="0"/>
                  <w:divBdr>
                    <w:top w:val="none" w:sz="0" w:space="0" w:color="auto"/>
                    <w:left w:val="none" w:sz="0" w:space="0" w:color="auto"/>
                    <w:bottom w:val="none" w:sz="0" w:space="0" w:color="auto"/>
                    <w:right w:val="none" w:sz="0" w:space="0" w:color="auto"/>
                  </w:divBdr>
                  <w:divsChild>
                    <w:div w:id="16985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6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orldmapblank.com/blank-map-of-europ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faz.net/aktuell/feuilleton/forschung-und-lehre/wie-erforscht-man-urspruenge-streit-der-indogermanistik-15490879/so-stellte-man-sich-die-15508850.html" TargetMode="External"/><Relationship Id="rId1" Type="http://schemas.openxmlformats.org/officeDocument/2006/relationships/hyperlink" Target="https://www.faz.net/aktuell/feuilleton/forschung-und-lehre/wie-erforscht-man-urspruenge-streit-der-indogermanistik-15490879.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2C43E-BB26-4565-87F6-F51B1D25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1666</Words>
  <Characters>10502</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Meier</dc:creator>
  <cp:keywords/>
  <dc:description/>
  <cp:lastModifiedBy>Tobias Frick</cp:lastModifiedBy>
  <cp:revision>2</cp:revision>
  <dcterms:created xsi:type="dcterms:W3CDTF">2023-08-09T14:04:00Z</dcterms:created>
  <dcterms:modified xsi:type="dcterms:W3CDTF">2023-08-09T14:04:00Z</dcterms:modified>
</cp:coreProperties>
</file>